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62D34" w14:textId="539518F0" w:rsidR="00B20B38" w:rsidRDefault="00B20B38" w:rsidP="00B20B38">
      <w:pPr>
        <w:spacing w:after="0" w:line="240" w:lineRule="auto"/>
        <w:jc w:val="center"/>
        <w:rPr>
          <w:b/>
          <w:sz w:val="32"/>
          <w:szCs w:val="24"/>
          <w:u w:val="single"/>
        </w:rPr>
      </w:pPr>
      <w:r w:rsidRPr="00B20B38">
        <w:rPr>
          <w:b/>
          <w:noProof/>
          <w:sz w:val="32"/>
          <w:szCs w:val="24"/>
          <w:u w:val="single"/>
          <w:lang w:eastAsia="en-GB"/>
        </w:rPr>
        <w:drawing>
          <wp:anchor distT="0" distB="0" distL="114300" distR="114300" simplePos="0" relativeHeight="251659264" behindDoc="1" locked="0" layoutInCell="1" allowOverlap="1" wp14:anchorId="35518B7E" wp14:editId="1B761903">
            <wp:simplePos x="0" y="0"/>
            <wp:positionH relativeFrom="margin">
              <wp:align>right</wp:align>
            </wp:positionH>
            <wp:positionV relativeFrom="paragraph">
              <wp:posOffset>-508520</wp:posOffset>
            </wp:positionV>
            <wp:extent cx="608965" cy="914400"/>
            <wp:effectExtent l="0" t="0" r="635" b="0"/>
            <wp:wrapNone/>
            <wp:docPr id="1" name="Diagram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D7736879-B7D7-490A-9DA2-B1AB223977B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Pr="00B20B38">
        <w:rPr>
          <w:noProof/>
          <w:sz w:val="28"/>
          <w:szCs w:val="24"/>
          <w:lang w:eastAsia="en-GB"/>
        </w:rPr>
        <w:drawing>
          <wp:anchor distT="0" distB="0" distL="114300" distR="114300" simplePos="0" relativeHeight="251658240" behindDoc="1" locked="0" layoutInCell="1" allowOverlap="1" wp14:anchorId="726167E0" wp14:editId="313871F9">
            <wp:simplePos x="0" y="0"/>
            <wp:positionH relativeFrom="margin">
              <wp:align>left</wp:align>
            </wp:positionH>
            <wp:positionV relativeFrom="paragraph">
              <wp:posOffset>-455872</wp:posOffset>
            </wp:positionV>
            <wp:extent cx="1632760" cy="666115"/>
            <wp:effectExtent l="0" t="0" r="5715" b="63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2760" cy="666115"/>
                    </a:xfrm>
                    <a:prstGeom prst="rect">
                      <a:avLst/>
                    </a:prstGeom>
                  </pic:spPr>
                </pic:pic>
              </a:graphicData>
            </a:graphic>
            <wp14:sizeRelH relativeFrom="page">
              <wp14:pctWidth>0</wp14:pctWidth>
            </wp14:sizeRelH>
            <wp14:sizeRelV relativeFrom="page">
              <wp14:pctHeight>0</wp14:pctHeight>
            </wp14:sizeRelV>
          </wp:anchor>
        </w:drawing>
      </w:r>
    </w:p>
    <w:p w14:paraId="029CCBDE" w14:textId="32DB0950" w:rsidR="00B20B38" w:rsidRDefault="00DE52A2" w:rsidP="00B20B38">
      <w:pPr>
        <w:spacing w:after="0" w:line="240" w:lineRule="auto"/>
        <w:jc w:val="center"/>
        <w:rPr>
          <w:noProof/>
          <w:lang w:eastAsia="en-GB"/>
        </w:rPr>
      </w:pPr>
      <w:r>
        <w:rPr>
          <w:b/>
          <w:sz w:val="32"/>
          <w:szCs w:val="24"/>
          <w:u w:val="single"/>
        </w:rPr>
        <w:t xml:space="preserve">The 5 </w:t>
      </w:r>
      <w:proofErr w:type="spellStart"/>
      <w:r>
        <w:rPr>
          <w:b/>
          <w:sz w:val="32"/>
          <w:szCs w:val="24"/>
          <w:u w:val="single"/>
        </w:rPr>
        <w:t>R</w:t>
      </w:r>
      <w:r w:rsidR="0063626A" w:rsidRPr="0063626A">
        <w:rPr>
          <w:b/>
          <w:sz w:val="32"/>
          <w:szCs w:val="24"/>
          <w:u w:val="single"/>
        </w:rPr>
        <w:t>s</w:t>
      </w:r>
      <w:proofErr w:type="spellEnd"/>
      <w:r w:rsidR="00B20B38" w:rsidRPr="00B20B38">
        <w:rPr>
          <w:noProof/>
          <w:lang w:eastAsia="en-GB"/>
        </w:rPr>
        <w:t xml:space="preserve"> </w:t>
      </w:r>
    </w:p>
    <w:p w14:paraId="7AB30C9E" w14:textId="77777777" w:rsidR="00B20B38" w:rsidRPr="00B20B38" w:rsidRDefault="00B20B38" w:rsidP="00B20B38">
      <w:pPr>
        <w:spacing w:after="0" w:line="240" w:lineRule="auto"/>
        <w:jc w:val="center"/>
        <w:rPr>
          <w:noProof/>
          <w:lang w:eastAsia="en-GB"/>
        </w:rPr>
      </w:pPr>
    </w:p>
    <w:p w14:paraId="41F7F957" w14:textId="79D829C8" w:rsidR="00B20B38" w:rsidRPr="00B20B38" w:rsidRDefault="0063626A" w:rsidP="00B20B38">
      <w:pPr>
        <w:spacing w:after="0" w:line="240" w:lineRule="auto"/>
        <w:rPr>
          <w:sz w:val="28"/>
          <w:szCs w:val="24"/>
        </w:rPr>
      </w:pPr>
      <w:r w:rsidRPr="0063626A">
        <w:rPr>
          <w:sz w:val="28"/>
          <w:szCs w:val="24"/>
        </w:rPr>
        <w:t>At our school, students transform from children into young adults. To maximise their achievement and wellbeing on this journey and to equip them to succeed and thrive long after they have left</w:t>
      </w:r>
      <w:r w:rsidR="00B67AF7">
        <w:rPr>
          <w:sz w:val="28"/>
          <w:szCs w:val="24"/>
        </w:rPr>
        <w:t>,</w:t>
      </w:r>
      <w:r w:rsidRPr="0063626A">
        <w:rPr>
          <w:sz w:val="28"/>
          <w:szCs w:val="24"/>
        </w:rPr>
        <w:t xml:space="preserve"> we cha</w:t>
      </w:r>
      <w:r w:rsidR="00DE52A2">
        <w:rPr>
          <w:sz w:val="28"/>
          <w:szCs w:val="24"/>
        </w:rPr>
        <w:t xml:space="preserve">mpion five core values (the 5 </w:t>
      </w:r>
      <w:proofErr w:type="spellStart"/>
      <w:r w:rsidR="00DE52A2">
        <w:rPr>
          <w:sz w:val="28"/>
          <w:szCs w:val="24"/>
        </w:rPr>
        <w:t>R</w:t>
      </w:r>
      <w:r w:rsidRPr="0063626A">
        <w:rPr>
          <w:sz w:val="28"/>
          <w:szCs w:val="24"/>
        </w:rPr>
        <w:t>s</w:t>
      </w:r>
      <w:proofErr w:type="spellEnd"/>
      <w:r w:rsidRPr="0063626A">
        <w:rPr>
          <w:sz w:val="28"/>
          <w:szCs w:val="24"/>
        </w:rPr>
        <w:t>)</w:t>
      </w:r>
      <w:r w:rsidR="00B67AF7">
        <w:rPr>
          <w:sz w:val="28"/>
          <w:szCs w:val="24"/>
        </w:rPr>
        <w:t>.</w:t>
      </w:r>
      <w:r w:rsidRPr="0063626A">
        <w:rPr>
          <w:sz w:val="28"/>
          <w:szCs w:val="24"/>
        </w:rPr>
        <w:t xml:space="preserve"> These </w:t>
      </w:r>
      <w:r w:rsidR="00B67AF7">
        <w:rPr>
          <w:sz w:val="28"/>
          <w:szCs w:val="24"/>
        </w:rPr>
        <w:t xml:space="preserve">core </w:t>
      </w:r>
      <w:r w:rsidRPr="0063626A">
        <w:rPr>
          <w:sz w:val="28"/>
          <w:szCs w:val="24"/>
        </w:rPr>
        <w:t>values</w:t>
      </w:r>
      <w:r w:rsidR="00B20B38">
        <w:rPr>
          <w:sz w:val="28"/>
          <w:szCs w:val="24"/>
        </w:rPr>
        <w:t xml:space="preserve"> </w:t>
      </w:r>
      <w:r w:rsidR="00B20B38" w:rsidRPr="00B20B38">
        <w:rPr>
          <w:sz w:val="28"/>
          <w:szCs w:val="24"/>
        </w:rPr>
        <w:t>are at the heart of what we do, central and constant.</w:t>
      </w:r>
      <w:r w:rsidRPr="00B20B38">
        <w:rPr>
          <w:sz w:val="28"/>
          <w:szCs w:val="24"/>
        </w:rPr>
        <w:t xml:space="preserve"> </w:t>
      </w:r>
    </w:p>
    <w:tbl>
      <w:tblPr>
        <w:tblW w:w="9214" w:type="dxa"/>
        <w:jc w:val="center"/>
        <w:tblLook w:val="04A0" w:firstRow="1" w:lastRow="0" w:firstColumn="1" w:lastColumn="0" w:noHBand="0" w:noVBand="1"/>
      </w:tblPr>
      <w:tblGrid>
        <w:gridCol w:w="600"/>
        <w:gridCol w:w="8614"/>
      </w:tblGrid>
      <w:tr w:rsidR="0063626A" w:rsidRPr="0063626A" w14:paraId="60F91252" w14:textId="77777777" w:rsidTr="00B67AF7">
        <w:trPr>
          <w:trHeight w:val="1384"/>
          <w:jc w:val="center"/>
        </w:trPr>
        <w:tc>
          <w:tcPr>
            <w:tcW w:w="9214" w:type="dxa"/>
            <w:gridSpan w:val="2"/>
            <w:tcBorders>
              <w:top w:val="nil"/>
              <w:left w:val="nil"/>
              <w:bottom w:val="single" w:sz="4" w:space="0" w:color="auto"/>
            </w:tcBorders>
            <w:shd w:val="clear" w:color="auto" w:fill="auto"/>
            <w:noWrap/>
            <w:vAlign w:val="center"/>
            <w:hideMark/>
          </w:tcPr>
          <w:p w14:paraId="7FA0D2F1" w14:textId="77777777" w:rsidR="0063626A" w:rsidRDefault="0063626A" w:rsidP="00B20B38">
            <w:pPr>
              <w:spacing w:after="0" w:line="240" w:lineRule="auto"/>
              <w:jc w:val="center"/>
              <w:rPr>
                <w:rFonts w:ascii="Calibri" w:eastAsia="Times New Roman" w:hAnsi="Calibri" w:cs="Times New Roman"/>
                <w:b/>
                <w:bCs/>
                <w:color w:val="000000"/>
                <w:sz w:val="28"/>
                <w:szCs w:val="24"/>
                <w:lang w:eastAsia="en-GB"/>
              </w:rPr>
            </w:pPr>
            <w:r w:rsidRPr="0063626A">
              <w:rPr>
                <w:rFonts w:ascii="Calibri" w:eastAsia="Times New Roman" w:hAnsi="Calibri" w:cs="Times New Roman"/>
                <w:b/>
                <w:bCs/>
                <w:color w:val="000000"/>
                <w:sz w:val="28"/>
                <w:szCs w:val="24"/>
                <w:lang w:eastAsia="en-GB"/>
              </w:rPr>
              <w:t xml:space="preserve">New Mills students are </w:t>
            </w:r>
          </w:p>
          <w:p w14:paraId="76F435AA" w14:textId="7A573BDF" w:rsidR="0063626A" w:rsidRDefault="0063626A" w:rsidP="00B20B38">
            <w:pPr>
              <w:spacing w:after="0" w:line="240" w:lineRule="auto"/>
              <w:jc w:val="center"/>
              <w:rPr>
                <w:rFonts w:ascii="Calibri" w:eastAsia="Times New Roman" w:hAnsi="Calibri" w:cs="Times New Roman"/>
                <w:b/>
                <w:bCs/>
                <w:color w:val="000000"/>
                <w:sz w:val="28"/>
                <w:szCs w:val="24"/>
                <w:lang w:eastAsia="en-GB"/>
              </w:rPr>
            </w:pPr>
            <w:r w:rsidRPr="0063626A">
              <w:rPr>
                <w:rFonts w:ascii="Calibri" w:eastAsia="Times New Roman" w:hAnsi="Calibri" w:cs="Times New Roman"/>
                <w:b/>
                <w:bCs/>
                <w:color w:val="000000"/>
                <w:sz w:val="28"/>
                <w:szCs w:val="24"/>
                <w:lang w:eastAsia="en-GB"/>
              </w:rPr>
              <w:t xml:space="preserve">Respectful, Reflective, Resilient, Resourceful and Responsible. </w:t>
            </w:r>
          </w:p>
          <w:p w14:paraId="622C850C" w14:textId="1B438089" w:rsidR="0063626A" w:rsidRPr="0063626A" w:rsidRDefault="0063626A" w:rsidP="00B20B38">
            <w:pPr>
              <w:spacing w:after="0" w:line="240" w:lineRule="auto"/>
              <w:jc w:val="center"/>
              <w:rPr>
                <w:rFonts w:ascii="Calibri" w:eastAsia="Times New Roman" w:hAnsi="Calibri" w:cs="Times New Roman"/>
                <w:b/>
                <w:bCs/>
                <w:color w:val="000000"/>
                <w:sz w:val="28"/>
                <w:szCs w:val="24"/>
                <w:lang w:eastAsia="en-GB"/>
              </w:rPr>
            </w:pPr>
            <w:r w:rsidRPr="0063626A">
              <w:rPr>
                <w:rFonts w:ascii="Calibri" w:eastAsia="Times New Roman" w:hAnsi="Calibri" w:cs="Times New Roman"/>
                <w:b/>
                <w:bCs/>
                <w:color w:val="000000"/>
                <w:sz w:val="28"/>
                <w:szCs w:val="24"/>
                <w:lang w:eastAsia="en-GB"/>
              </w:rPr>
              <w:t>New Mills students…</w:t>
            </w:r>
          </w:p>
        </w:tc>
      </w:tr>
      <w:tr w:rsidR="0063626A" w:rsidRPr="0063626A" w14:paraId="091C5100" w14:textId="77777777" w:rsidTr="00B67AF7">
        <w:trPr>
          <w:trHeight w:val="70"/>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40C262" w14:textId="77777777" w:rsidR="0063626A" w:rsidRPr="00B20B38" w:rsidRDefault="0063626A" w:rsidP="0063626A">
            <w:pPr>
              <w:spacing w:after="0" w:line="240" w:lineRule="auto"/>
              <w:jc w:val="center"/>
              <w:rPr>
                <w:rFonts w:ascii="Calibri" w:eastAsia="Times New Roman" w:hAnsi="Calibri" w:cs="Times New Roman"/>
                <w:b/>
                <w:bCs/>
                <w:color w:val="FF0000"/>
                <w:sz w:val="24"/>
                <w:szCs w:val="24"/>
                <w:lang w:eastAsia="en-GB"/>
              </w:rPr>
            </w:pPr>
            <w:r w:rsidRPr="00B20B38">
              <w:rPr>
                <w:rFonts w:ascii="Calibri" w:eastAsia="Times New Roman" w:hAnsi="Calibri" w:cs="Times New Roman"/>
                <w:b/>
                <w:bCs/>
                <w:color w:val="FF0000"/>
                <w:sz w:val="24"/>
                <w:szCs w:val="24"/>
                <w:lang w:eastAsia="en-GB"/>
              </w:rPr>
              <w:t>RESPECTFUL</w:t>
            </w:r>
          </w:p>
        </w:tc>
        <w:tc>
          <w:tcPr>
            <w:tcW w:w="8614" w:type="dxa"/>
            <w:tcBorders>
              <w:top w:val="single" w:sz="4" w:space="0" w:color="auto"/>
              <w:left w:val="single" w:sz="4" w:space="0" w:color="auto"/>
              <w:bottom w:val="nil"/>
              <w:right w:val="single" w:sz="4" w:space="0" w:color="auto"/>
            </w:tcBorders>
            <w:shd w:val="clear" w:color="auto" w:fill="auto"/>
            <w:vAlign w:val="center"/>
            <w:hideMark/>
          </w:tcPr>
          <w:p w14:paraId="256E0757" w14:textId="3AA1EA1B" w:rsidR="0063626A" w:rsidRPr="00B20B38" w:rsidRDefault="0063626A" w:rsidP="0063626A">
            <w:pPr>
              <w:pStyle w:val="ListParagraph"/>
              <w:numPr>
                <w:ilvl w:val="0"/>
                <w:numId w:val="1"/>
              </w:numPr>
              <w:spacing w:after="0" w:line="240" w:lineRule="auto"/>
              <w:rPr>
                <w:rFonts w:ascii="Calibri" w:eastAsia="Times New Roman" w:hAnsi="Calibri" w:cs="Times New Roman"/>
                <w:color w:val="FF0000"/>
                <w:sz w:val="24"/>
                <w:szCs w:val="24"/>
                <w:lang w:eastAsia="en-GB"/>
              </w:rPr>
            </w:pPr>
            <w:r w:rsidRPr="00B20B38">
              <w:rPr>
                <w:rFonts w:ascii="Calibri" w:eastAsia="Times New Roman" w:hAnsi="Calibri" w:cs="Times New Roman"/>
                <w:color w:val="FF0000"/>
                <w:sz w:val="24"/>
                <w:szCs w:val="24"/>
                <w:lang w:eastAsia="en-GB"/>
              </w:rPr>
              <w:t>Demonstrate honesty, integrity &amp; self-respect, and uphold the rule of law</w:t>
            </w:r>
          </w:p>
        </w:tc>
      </w:tr>
      <w:tr w:rsidR="0063626A" w:rsidRPr="0063626A" w14:paraId="09D35425" w14:textId="77777777" w:rsidTr="00B67AF7">
        <w:trPr>
          <w:trHeight w:val="6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1E5C2FEA" w14:textId="77777777" w:rsidR="0063626A" w:rsidRPr="00B20B38" w:rsidRDefault="0063626A" w:rsidP="0063626A">
            <w:pPr>
              <w:spacing w:after="0" w:line="240" w:lineRule="auto"/>
              <w:rPr>
                <w:rFonts w:ascii="Calibri" w:eastAsia="Times New Roman" w:hAnsi="Calibri" w:cs="Times New Roman"/>
                <w:b/>
                <w:bCs/>
                <w:color w:val="FF0000"/>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51A6DF5A"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FF0000"/>
                <w:sz w:val="24"/>
                <w:szCs w:val="24"/>
                <w:lang w:eastAsia="en-GB"/>
              </w:rPr>
            </w:pPr>
            <w:r w:rsidRPr="00B20B38">
              <w:rPr>
                <w:rFonts w:ascii="Calibri" w:eastAsia="Times New Roman" w:hAnsi="Calibri" w:cs="Times New Roman"/>
                <w:color w:val="FF0000"/>
                <w:sz w:val="24"/>
                <w:szCs w:val="24"/>
                <w:lang w:eastAsia="en-GB"/>
              </w:rPr>
              <w:t>Treat others with compassion, generosity and empathy irrespective of difference</w:t>
            </w:r>
          </w:p>
        </w:tc>
      </w:tr>
      <w:tr w:rsidR="0063626A" w:rsidRPr="0063626A" w14:paraId="6FB574AD"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0B4FB7C2" w14:textId="77777777" w:rsidR="0063626A" w:rsidRPr="00B20B38" w:rsidRDefault="0063626A" w:rsidP="0063626A">
            <w:pPr>
              <w:spacing w:after="0" w:line="240" w:lineRule="auto"/>
              <w:rPr>
                <w:rFonts w:ascii="Calibri" w:eastAsia="Times New Roman" w:hAnsi="Calibri" w:cs="Times New Roman"/>
                <w:b/>
                <w:bCs/>
                <w:color w:val="FF0000"/>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0C493651"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FF0000"/>
                <w:sz w:val="24"/>
                <w:szCs w:val="24"/>
                <w:lang w:eastAsia="en-GB"/>
              </w:rPr>
            </w:pPr>
            <w:r w:rsidRPr="00B20B38">
              <w:rPr>
                <w:rFonts w:ascii="Calibri" w:eastAsia="Times New Roman" w:hAnsi="Calibri" w:cs="Times New Roman"/>
                <w:color w:val="FF0000"/>
                <w:sz w:val="24"/>
                <w:szCs w:val="24"/>
                <w:lang w:eastAsia="en-GB"/>
              </w:rPr>
              <w:t>Forge positive relationships</w:t>
            </w:r>
          </w:p>
        </w:tc>
      </w:tr>
      <w:tr w:rsidR="0063626A" w:rsidRPr="0063626A" w14:paraId="6C8FEB5F" w14:textId="77777777" w:rsidTr="00B67AF7">
        <w:trPr>
          <w:trHeight w:val="315"/>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1F49F3FB" w14:textId="77777777" w:rsidR="0063626A" w:rsidRPr="00B20B38" w:rsidRDefault="0063626A" w:rsidP="0063626A">
            <w:pPr>
              <w:spacing w:after="0" w:line="240" w:lineRule="auto"/>
              <w:rPr>
                <w:rFonts w:ascii="Calibri" w:eastAsia="Times New Roman" w:hAnsi="Calibri" w:cs="Times New Roman"/>
                <w:b/>
                <w:bCs/>
                <w:color w:val="FF0000"/>
                <w:sz w:val="24"/>
                <w:szCs w:val="24"/>
                <w:lang w:eastAsia="en-GB"/>
              </w:rPr>
            </w:pPr>
          </w:p>
        </w:tc>
        <w:tc>
          <w:tcPr>
            <w:tcW w:w="8614" w:type="dxa"/>
            <w:tcBorders>
              <w:top w:val="nil"/>
              <w:left w:val="single" w:sz="4" w:space="0" w:color="auto"/>
              <w:bottom w:val="single" w:sz="4" w:space="0" w:color="auto"/>
              <w:right w:val="single" w:sz="4" w:space="0" w:color="auto"/>
            </w:tcBorders>
            <w:shd w:val="clear" w:color="auto" w:fill="auto"/>
            <w:vAlign w:val="center"/>
            <w:hideMark/>
          </w:tcPr>
          <w:p w14:paraId="7321A3A5"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FF0000"/>
                <w:sz w:val="24"/>
                <w:szCs w:val="24"/>
                <w:lang w:eastAsia="en-GB"/>
              </w:rPr>
            </w:pPr>
            <w:r w:rsidRPr="00B20B38">
              <w:rPr>
                <w:rFonts w:ascii="Calibri" w:eastAsia="Times New Roman" w:hAnsi="Calibri" w:cs="Times New Roman"/>
                <w:color w:val="FF0000"/>
                <w:sz w:val="24"/>
                <w:szCs w:val="24"/>
                <w:lang w:eastAsia="en-GB"/>
              </w:rPr>
              <w:t>Value and celebrate diversity</w:t>
            </w:r>
          </w:p>
        </w:tc>
      </w:tr>
      <w:tr w:rsidR="0063626A" w:rsidRPr="0063626A" w14:paraId="29A73F68" w14:textId="77777777" w:rsidTr="00B67AF7">
        <w:trPr>
          <w:trHeight w:val="300"/>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57C6D5D" w14:textId="77777777" w:rsidR="0063626A" w:rsidRPr="00B20B38" w:rsidRDefault="0063626A" w:rsidP="0063626A">
            <w:pPr>
              <w:spacing w:after="0" w:line="240" w:lineRule="auto"/>
              <w:jc w:val="center"/>
              <w:rPr>
                <w:rFonts w:ascii="Calibri" w:eastAsia="Times New Roman" w:hAnsi="Calibri" w:cs="Times New Roman"/>
                <w:b/>
                <w:bCs/>
                <w:color w:val="C45911" w:themeColor="accent2" w:themeShade="BF"/>
                <w:sz w:val="24"/>
                <w:szCs w:val="24"/>
                <w:lang w:eastAsia="en-GB"/>
              </w:rPr>
            </w:pPr>
            <w:r w:rsidRPr="00B20B38">
              <w:rPr>
                <w:rFonts w:ascii="Calibri" w:eastAsia="Times New Roman" w:hAnsi="Calibri" w:cs="Times New Roman"/>
                <w:b/>
                <w:bCs/>
                <w:color w:val="C45911" w:themeColor="accent2" w:themeShade="BF"/>
                <w:sz w:val="24"/>
                <w:szCs w:val="24"/>
                <w:lang w:eastAsia="en-GB"/>
              </w:rPr>
              <w:t>REFLECTIVE</w:t>
            </w:r>
          </w:p>
        </w:tc>
        <w:tc>
          <w:tcPr>
            <w:tcW w:w="8614" w:type="dxa"/>
            <w:tcBorders>
              <w:top w:val="single" w:sz="4" w:space="0" w:color="auto"/>
              <w:left w:val="single" w:sz="4" w:space="0" w:color="auto"/>
              <w:bottom w:val="nil"/>
              <w:right w:val="single" w:sz="4" w:space="0" w:color="auto"/>
            </w:tcBorders>
            <w:shd w:val="clear" w:color="auto" w:fill="auto"/>
            <w:noWrap/>
            <w:vAlign w:val="center"/>
            <w:hideMark/>
          </w:tcPr>
          <w:p w14:paraId="517C53CA"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C45911" w:themeColor="accent2" w:themeShade="BF"/>
                <w:sz w:val="24"/>
                <w:szCs w:val="24"/>
                <w:lang w:eastAsia="en-GB"/>
              </w:rPr>
            </w:pPr>
            <w:r w:rsidRPr="00B20B38">
              <w:rPr>
                <w:rFonts w:ascii="Calibri" w:eastAsia="Times New Roman" w:hAnsi="Calibri" w:cs="Times New Roman"/>
                <w:color w:val="C45911" w:themeColor="accent2" w:themeShade="BF"/>
                <w:sz w:val="24"/>
                <w:szCs w:val="24"/>
                <w:lang w:eastAsia="en-GB"/>
              </w:rPr>
              <w:t>Embrace a growth mindset to effect change for the better</w:t>
            </w:r>
          </w:p>
        </w:tc>
      </w:tr>
      <w:tr w:rsidR="0063626A" w:rsidRPr="0063626A" w14:paraId="3628A043"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10383627" w14:textId="77777777" w:rsidR="0063626A" w:rsidRPr="00B20B38" w:rsidRDefault="0063626A" w:rsidP="0063626A">
            <w:pPr>
              <w:spacing w:after="0" w:line="240" w:lineRule="auto"/>
              <w:rPr>
                <w:rFonts w:ascii="Calibri" w:eastAsia="Times New Roman" w:hAnsi="Calibri" w:cs="Times New Roman"/>
                <w:b/>
                <w:bCs/>
                <w:color w:val="C45911" w:themeColor="accent2" w:themeShade="BF"/>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1A8B9E6A" w14:textId="74C7D8C3" w:rsidR="0063626A" w:rsidRPr="00B20B38" w:rsidRDefault="0063626A" w:rsidP="0063626A">
            <w:pPr>
              <w:pStyle w:val="ListParagraph"/>
              <w:numPr>
                <w:ilvl w:val="0"/>
                <w:numId w:val="1"/>
              </w:numPr>
              <w:spacing w:after="0" w:line="240" w:lineRule="auto"/>
              <w:rPr>
                <w:rFonts w:ascii="Calibri" w:eastAsia="Times New Roman" w:hAnsi="Calibri" w:cs="Times New Roman"/>
                <w:color w:val="C45911" w:themeColor="accent2" w:themeShade="BF"/>
                <w:sz w:val="24"/>
                <w:szCs w:val="24"/>
                <w:lang w:eastAsia="en-GB"/>
              </w:rPr>
            </w:pPr>
            <w:r w:rsidRPr="00B20B38">
              <w:rPr>
                <w:rFonts w:ascii="Calibri" w:eastAsia="Times New Roman" w:hAnsi="Calibri" w:cs="Times New Roman"/>
                <w:color w:val="C45911" w:themeColor="accent2" w:themeShade="BF"/>
                <w:sz w:val="24"/>
                <w:szCs w:val="24"/>
                <w:lang w:eastAsia="en-GB"/>
              </w:rPr>
              <w:t xml:space="preserve">Recognise </w:t>
            </w:r>
            <w:r w:rsidR="00DE52A2">
              <w:rPr>
                <w:rFonts w:ascii="Calibri" w:eastAsia="Times New Roman" w:hAnsi="Calibri" w:cs="Times New Roman"/>
                <w:color w:val="C45911" w:themeColor="accent2" w:themeShade="BF"/>
                <w:sz w:val="24"/>
                <w:szCs w:val="24"/>
                <w:lang w:eastAsia="en-GB"/>
              </w:rPr>
              <w:t xml:space="preserve">that </w:t>
            </w:r>
            <w:r w:rsidRPr="00B20B38">
              <w:rPr>
                <w:rFonts w:ascii="Calibri" w:eastAsia="Times New Roman" w:hAnsi="Calibri" w:cs="Times New Roman"/>
                <w:color w:val="C45911" w:themeColor="accent2" w:themeShade="BF"/>
                <w:sz w:val="24"/>
                <w:szCs w:val="24"/>
                <w:lang w:eastAsia="en-GB"/>
              </w:rPr>
              <w:t xml:space="preserve">experience, </w:t>
            </w:r>
            <w:r w:rsidR="00E215ED">
              <w:rPr>
                <w:rFonts w:ascii="Calibri" w:eastAsia="Times New Roman" w:hAnsi="Calibri" w:cs="Times New Roman"/>
                <w:color w:val="C45911" w:themeColor="accent2" w:themeShade="BF"/>
                <w:sz w:val="24"/>
                <w:szCs w:val="24"/>
                <w:lang w:eastAsia="en-GB"/>
              </w:rPr>
              <w:t>belief and practic</w:t>
            </w:r>
            <w:r w:rsidRPr="00B20B38">
              <w:rPr>
                <w:rFonts w:ascii="Calibri" w:eastAsia="Times New Roman" w:hAnsi="Calibri" w:cs="Times New Roman"/>
                <w:color w:val="C45911" w:themeColor="accent2" w:themeShade="BF"/>
                <w:sz w:val="24"/>
                <w:szCs w:val="24"/>
                <w:lang w:eastAsia="en-GB"/>
              </w:rPr>
              <w:t>es are interconnected</w:t>
            </w:r>
          </w:p>
          <w:p w14:paraId="57822094" w14:textId="5A1D784F" w:rsidR="00B67AF7" w:rsidRPr="00B20B38" w:rsidRDefault="00B67AF7" w:rsidP="00DE52A2">
            <w:pPr>
              <w:pStyle w:val="ListParagraph"/>
              <w:numPr>
                <w:ilvl w:val="0"/>
                <w:numId w:val="1"/>
              </w:numPr>
              <w:spacing w:after="0" w:line="240" w:lineRule="auto"/>
              <w:rPr>
                <w:rFonts w:ascii="Calibri" w:eastAsia="Times New Roman" w:hAnsi="Calibri" w:cs="Times New Roman"/>
                <w:color w:val="C45911" w:themeColor="accent2" w:themeShade="BF"/>
                <w:sz w:val="24"/>
                <w:szCs w:val="24"/>
                <w:lang w:eastAsia="en-GB"/>
              </w:rPr>
            </w:pPr>
            <w:r w:rsidRPr="00B20B38">
              <w:rPr>
                <w:rFonts w:ascii="Calibri" w:eastAsia="Times New Roman" w:hAnsi="Calibri" w:cs="Times New Roman"/>
                <w:color w:val="C45911" w:themeColor="accent2" w:themeShade="BF"/>
                <w:sz w:val="24"/>
                <w:szCs w:val="24"/>
                <w:lang w:eastAsia="en-GB"/>
              </w:rPr>
              <w:t>Are thoughtful, curious and keen to develop</w:t>
            </w:r>
            <w:r w:rsidR="00DE52A2">
              <w:rPr>
                <w:rFonts w:ascii="Calibri" w:eastAsia="Times New Roman" w:hAnsi="Calibri" w:cs="Times New Roman"/>
                <w:color w:val="C45911" w:themeColor="accent2" w:themeShade="BF"/>
                <w:sz w:val="24"/>
                <w:szCs w:val="24"/>
                <w:lang w:eastAsia="en-GB"/>
              </w:rPr>
              <w:t xml:space="preserve"> an </w:t>
            </w:r>
            <w:r w:rsidRPr="00B20B38">
              <w:rPr>
                <w:rFonts w:ascii="Calibri" w:eastAsia="Times New Roman" w:hAnsi="Calibri" w:cs="Times New Roman"/>
                <w:color w:val="C45911" w:themeColor="accent2" w:themeShade="BF"/>
                <w:sz w:val="24"/>
                <w:szCs w:val="24"/>
                <w:lang w:eastAsia="en-GB"/>
              </w:rPr>
              <w:t>understanding of the world</w:t>
            </w:r>
          </w:p>
        </w:tc>
      </w:tr>
      <w:tr w:rsidR="0063626A" w:rsidRPr="0063626A" w14:paraId="4D73E5C2" w14:textId="77777777" w:rsidTr="00B67AF7">
        <w:trPr>
          <w:trHeight w:val="63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4F9903A7" w14:textId="77777777" w:rsidR="0063626A" w:rsidRPr="00B20B38" w:rsidRDefault="0063626A" w:rsidP="0063626A">
            <w:pPr>
              <w:spacing w:after="0" w:line="240" w:lineRule="auto"/>
              <w:rPr>
                <w:rFonts w:ascii="Calibri" w:eastAsia="Times New Roman" w:hAnsi="Calibri" w:cs="Times New Roman"/>
                <w:b/>
                <w:bCs/>
                <w:color w:val="C45911" w:themeColor="accent2" w:themeShade="BF"/>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3C2E0B4A"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C45911" w:themeColor="accent2" w:themeShade="BF"/>
                <w:sz w:val="24"/>
                <w:szCs w:val="24"/>
                <w:lang w:eastAsia="en-GB"/>
              </w:rPr>
            </w:pPr>
            <w:r w:rsidRPr="00B20B38">
              <w:rPr>
                <w:rFonts w:ascii="Calibri" w:eastAsia="Times New Roman" w:hAnsi="Calibri" w:cs="Times New Roman"/>
                <w:color w:val="C45911" w:themeColor="accent2" w:themeShade="BF"/>
                <w:sz w:val="24"/>
                <w:szCs w:val="24"/>
                <w:lang w:eastAsia="en-GB"/>
              </w:rPr>
              <w:t>Recognise their own strengths, achievements and weaknesses and evaluate how these might inform their future</w:t>
            </w:r>
          </w:p>
        </w:tc>
      </w:tr>
      <w:tr w:rsidR="0063626A" w:rsidRPr="0063626A" w14:paraId="778EC73E" w14:textId="77777777" w:rsidTr="00B67AF7">
        <w:trPr>
          <w:trHeight w:val="6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72420F14" w14:textId="77777777" w:rsidR="0063626A" w:rsidRPr="00B20B38" w:rsidRDefault="0063626A" w:rsidP="0063626A">
            <w:pPr>
              <w:spacing w:after="0" w:line="240" w:lineRule="auto"/>
              <w:rPr>
                <w:rFonts w:ascii="Calibri" w:eastAsia="Times New Roman" w:hAnsi="Calibri" w:cs="Times New Roman"/>
                <w:b/>
                <w:bCs/>
                <w:color w:val="C45911" w:themeColor="accent2" w:themeShade="BF"/>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6B4956AB" w14:textId="286D6260" w:rsidR="0063626A" w:rsidRPr="00B20B38" w:rsidRDefault="0063626A" w:rsidP="0063626A">
            <w:pPr>
              <w:pStyle w:val="ListParagraph"/>
              <w:numPr>
                <w:ilvl w:val="0"/>
                <w:numId w:val="1"/>
              </w:numPr>
              <w:spacing w:after="0" w:line="240" w:lineRule="auto"/>
              <w:rPr>
                <w:rFonts w:ascii="Calibri" w:eastAsia="Times New Roman" w:hAnsi="Calibri" w:cs="Times New Roman"/>
                <w:color w:val="C45911" w:themeColor="accent2" w:themeShade="BF"/>
                <w:sz w:val="24"/>
                <w:szCs w:val="24"/>
                <w:lang w:eastAsia="en-GB"/>
              </w:rPr>
            </w:pPr>
            <w:r w:rsidRPr="00B20B38">
              <w:rPr>
                <w:rFonts w:ascii="Calibri" w:eastAsia="Times New Roman" w:hAnsi="Calibri" w:cs="Times New Roman"/>
                <w:color w:val="C45911" w:themeColor="accent2" w:themeShade="BF"/>
                <w:sz w:val="24"/>
                <w:szCs w:val="24"/>
                <w:lang w:eastAsia="en-GB"/>
              </w:rPr>
              <w:t>Engage critically with, and offer reasoned views on</w:t>
            </w:r>
            <w:r w:rsidR="00DE52A2">
              <w:rPr>
                <w:rFonts w:ascii="Calibri" w:eastAsia="Times New Roman" w:hAnsi="Calibri" w:cs="Times New Roman"/>
                <w:color w:val="C45911" w:themeColor="accent2" w:themeShade="BF"/>
                <w:sz w:val="24"/>
                <w:szCs w:val="24"/>
                <w:lang w:eastAsia="en-GB"/>
              </w:rPr>
              <w:t>,</w:t>
            </w:r>
            <w:r w:rsidRPr="00B20B38">
              <w:rPr>
                <w:rFonts w:ascii="Calibri" w:eastAsia="Times New Roman" w:hAnsi="Calibri" w:cs="Times New Roman"/>
                <w:color w:val="C45911" w:themeColor="accent2" w:themeShade="BF"/>
                <w:sz w:val="24"/>
                <w:szCs w:val="24"/>
                <w:lang w:eastAsia="en-GB"/>
              </w:rPr>
              <w:t xml:space="preserve"> poli</w:t>
            </w:r>
            <w:r w:rsidR="00DE52A2">
              <w:rPr>
                <w:rFonts w:ascii="Calibri" w:eastAsia="Times New Roman" w:hAnsi="Calibri" w:cs="Times New Roman"/>
                <w:color w:val="C45911" w:themeColor="accent2" w:themeShade="BF"/>
                <w:sz w:val="24"/>
                <w:szCs w:val="24"/>
                <w:lang w:eastAsia="en-GB"/>
              </w:rPr>
              <w:t>tical, moral and ethical issues</w:t>
            </w:r>
            <w:r w:rsidRPr="00B20B38">
              <w:rPr>
                <w:rFonts w:ascii="Calibri" w:eastAsia="Times New Roman" w:hAnsi="Calibri" w:cs="Times New Roman"/>
                <w:color w:val="C45911" w:themeColor="accent2" w:themeShade="BF"/>
                <w:sz w:val="24"/>
                <w:szCs w:val="24"/>
                <w:lang w:eastAsia="en-GB"/>
              </w:rPr>
              <w:t xml:space="preserve"> and appreciate that the views of others may differ</w:t>
            </w:r>
          </w:p>
        </w:tc>
      </w:tr>
      <w:tr w:rsidR="0063626A" w:rsidRPr="0063626A" w14:paraId="5F97EAE2" w14:textId="77777777" w:rsidTr="00B67AF7">
        <w:trPr>
          <w:trHeight w:val="300"/>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E50E557" w14:textId="1835F947" w:rsidR="0063626A" w:rsidRPr="00B20B38" w:rsidRDefault="00B20B38" w:rsidP="00B20B38">
            <w:pPr>
              <w:spacing w:after="0" w:line="240" w:lineRule="auto"/>
              <w:jc w:val="center"/>
              <w:rPr>
                <w:rFonts w:ascii="Calibri" w:eastAsia="Times New Roman" w:hAnsi="Calibri" w:cs="Times New Roman"/>
                <w:b/>
                <w:bCs/>
                <w:color w:val="00B050"/>
                <w:sz w:val="24"/>
                <w:szCs w:val="24"/>
                <w:lang w:eastAsia="en-GB"/>
              </w:rPr>
            </w:pPr>
            <w:r w:rsidRPr="00B20B38">
              <w:rPr>
                <w:rFonts w:ascii="Calibri" w:eastAsia="Times New Roman" w:hAnsi="Calibri" w:cs="Times New Roman"/>
                <w:b/>
                <w:bCs/>
                <w:color w:val="00B050"/>
                <w:sz w:val="24"/>
                <w:szCs w:val="24"/>
                <w:lang w:eastAsia="en-GB"/>
              </w:rPr>
              <w:t>RESILIENT</w:t>
            </w:r>
          </w:p>
        </w:tc>
        <w:tc>
          <w:tcPr>
            <w:tcW w:w="8614" w:type="dxa"/>
            <w:tcBorders>
              <w:top w:val="single" w:sz="4" w:space="0" w:color="auto"/>
              <w:left w:val="single" w:sz="4" w:space="0" w:color="auto"/>
              <w:bottom w:val="nil"/>
              <w:right w:val="single" w:sz="4" w:space="0" w:color="auto"/>
            </w:tcBorders>
            <w:shd w:val="clear" w:color="auto" w:fill="auto"/>
            <w:noWrap/>
            <w:vAlign w:val="center"/>
            <w:hideMark/>
          </w:tcPr>
          <w:p w14:paraId="107B271B" w14:textId="192E9ED0" w:rsidR="0063626A" w:rsidRPr="00B20B38" w:rsidRDefault="00DE52A2" w:rsidP="0063626A">
            <w:pPr>
              <w:pStyle w:val="ListParagraph"/>
              <w:numPr>
                <w:ilvl w:val="0"/>
                <w:numId w:val="1"/>
              </w:numPr>
              <w:spacing w:after="0" w:line="240" w:lineRule="auto"/>
              <w:rPr>
                <w:rFonts w:ascii="Calibri" w:eastAsia="Times New Roman" w:hAnsi="Calibri" w:cs="Times New Roman"/>
                <w:color w:val="00B050"/>
                <w:sz w:val="24"/>
                <w:szCs w:val="24"/>
                <w:lang w:eastAsia="en-GB"/>
              </w:rPr>
            </w:pPr>
            <w:r>
              <w:rPr>
                <w:rFonts w:ascii="Calibri" w:eastAsia="Times New Roman" w:hAnsi="Calibri" w:cs="Times New Roman"/>
                <w:color w:val="00B050"/>
                <w:sz w:val="24"/>
                <w:szCs w:val="24"/>
                <w:lang w:eastAsia="en-GB"/>
              </w:rPr>
              <w:t xml:space="preserve">Have </w:t>
            </w:r>
            <w:r w:rsidR="0063626A" w:rsidRPr="00B20B38">
              <w:rPr>
                <w:rFonts w:ascii="Calibri" w:eastAsia="Times New Roman" w:hAnsi="Calibri" w:cs="Times New Roman"/>
                <w:color w:val="00B050"/>
                <w:sz w:val="24"/>
                <w:szCs w:val="24"/>
                <w:lang w:eastAsia="en-GB"/>
              </w:rPr>
              <w:t>belief in their own abilities and are aspirational for their futures</w:t>
            </w:r>
          </w:p>
        </w:tc>
      </w:tr>
      <w:tr w:rsidR="0063626A" w:rsidRPr="0063626A" w14:paraId="03BB58A7"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621AC328" w14:textId="77777777" w:rsidR="0063626A" w:rsidRPr="00B20B38" w:rsidRDefault="0063626A" w:rsidP="0063626A">
            <w:pPr>
              <w:spacing w:after="0" w:line="240" w:lineRule="auto"/>
              <w:rPr>
                <w:rFonts w:ascii="Calibri" w:eastAsia="Times New Roman" w:hAnsi="Calibri" w:cs="Times New Roman"/>
                <w:b/>
                <w:bCs/>
                <w:color w:val="00B050"/>
                <w:sz w:val="24"/>
                <w:szCs w:val="24"/>
                <w:lang w:eastAsia="en-GB"/>
              </w:rPr>
            </w:pPr>
          </w:p>
        </w:tc>
        <w:tc>
          <w:tcPr>
            <w:tcW w:w="8614" w:type="dxa"/>
            <w:tcBorders>
              <w:top w:val="nil"/>
              <w:left w:val="single" w:sz="4" w:space="0" w:color="auto"/>
              <w:bottom w:val="nil"/>
              <w:right w:val="single" w:sz="4" w:space="0" w:color="auto"/>
            </w:tcBorders>
            <w:shd w:val="clear" w:color="auto" w:fill="auto"/>
            <w:noWrap/>
            <w:vAlign w:val="center"/>
            <w:hideMark/>
          </w:tcPr>
          <w:p w14:paraId="37BDB451"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00B050"/>
                <w:sz w:val="24"/>
                <w:szCs w:val="24"/>
                <w:lang w:eastAsia="en-GB"/>
              </w:rPr>
            </w:pPr>
            <w:r w:rsidRPr="00B20B38">
              <w:rPr>
                <w:rFonts w:ascii="Calibri" w:eastAsia="Times New Roman" w:hAnsi="Calibri" w:cs="Times New Roman"/>
                <w:color w:val="00B050"/>
                <w:sz w:val="24"/>
                <w:szCs w:val="24"/>
                <w:lang w:eastAsia="en-GB"/>
              </w:rPr>
              <w:t>Possess a strong work ethic</w:t>
            </w:r>
          </w:p>
        </w:tc>
      </w:tr>
      <w:tr w:rsidR="0063626A" w:rsidRPr="0063626A" w14:paraId="2C973A9D"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4544AE3F" w14:textId="77777777" w:rsidR="0063626A" w:rsidRPr="00B20B38" w:rsidRDefault="0063626A" w:rsidP="0063626A">
            <w:pPr>
              <w:spacing w:after="0" w:line="240" w:lineRule="auto"/>
              <w:rPr>
                <w:rFonts w:ascii="Calibri" w:eastAsia="Times New Roman" w:hAnsi="Calibri" w:cs="Times New Roman"/>
                <w:b/>
                <w:bCs/>
                <w:color w:val="00B050"/>
                <w:sz w:val="24"/>
                <w:szCs w:val="24"/>
                <w:lang w:eastAsia="en-GB"/>
              </w:rPr>
            </w:pPr>
          </w:p>
        </w:tc>
        <w:tc>
          <w:tcPr>
            <w:tcW w:w="8614" w:type="dxa"/>
            <w:tcBorders>
              <w:top w:val="nil"/>
              <w:left w:val="single" w:sz="4" w:space="0" w:color="auto"/>
              <w:bottom w:val="nil"/>
              <w:right w:val="single" w:sz="4" w:space="0" w:color="auto"/>
            </w:tcBorders>
            <w:shd w:val="clear" w:color="auto" w:fill="auto"/>
            <w:noWrap/>
            <w:vAlign w:val="center"/>
            <w:hideMark/>
          </w:tcPr>
          <w:p w14:paraId="76DD8DD6"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00B050"/>
                <w:sz w:val="24"/>
                <w:szCs w:val="24"/>
                <w:lang w:eastAsia="en-GB"/>
              </w:rPr>
            </w:pPr>
            <w:r w:rsidRPr="00B20B38">
              <w:rPr>
                <w:rFonts w:ascii="Calibri" w:eastAsia="Times New Roman" w:hAnsi="Calibri" w:cs="Times New Roman"/>
                <w:color w:val="00B050"/>
                <w:sz w:val="24"/>
                <w:szCs w:val="24"/>
                <w:lang w:eastAsia="en-GB"/>
              </w:rPr>
              <w:t>Show motivation and determination in the face of adversity</w:t>
            </w:r>
          </w:p>
        </w:tc>
        <w:bookmarkStart w:id="0" w:name="_GoBack"/>
        <w:bookmarkEnd w:id="0"/>
      </w:tr>
      <w:tr w:rsidR="0063626A" w:rsidRPr="0063626A" w14:paraId="246EE004"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40B053DB" w14:textId="77777777" w:rsidR="0063626A" w:rsidRPr="00B20B38" w:rsidRDefault="0063626A" w:rsidP="0063626A">
            <w:pPr>
              <w:spacing w:after="0" w:line="240" w:lineRule="auto"/>
              <w:rPr>
                <w:rFonts w:ascii="Calibri" w:eastAsia="Times New Roman" w:hAnsi="Calibri" w:cs="Times New Roman"/>
                <w:b/>
                <w:bCs/>
                <w:color w:val="00B050"/>
                <w:sz w:val="24"/>
                <w:szCs w:val="24"/>
                <w:lang w:eastAsia="en-GB"/>
              </w:rPr>
            </w:pPr>
          </w:p>
        </w:tc>
        <w:tc>
          <w:tcPr>
            <w:tcW w:w="8614" w:type="dxa"/>
            <w:tcBorders>
              <w:top w:val="nil"/>
              <w:left w:val="single" w:sz="4" w:space="0" w:color="auto"/>
              <w:bottom w:val="nil"/>
              <w:right w:val="single" w:sz="4" w:space="0" w:color="auto"/>
            </w:tcBorders>
            <w:shd w:val="clear" w:color="auto" w:fill="auto"/>
            <w:noWrap/>
            <w:vAlign w:val="center"/>
            <w:hideMark/>
          </w:tcPr>
          <w:p w14:paraId="478DC296"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00B050"/>
                <w:sz w:val="24"/>
                <w:szCs w:val="24"/>
                <w:lang w:eastAsia="en-GB"/>
              </w:rPr>
            </w:pPr>
            <w:r w:rsidRPr="00B20B38">
              <w:rPr>
                <w:rFonts w:ascii="Calibri" w:eastAsia="Times New Roman" w:hAnsi="Calibri" w:cs="Times New Roman"/>
                <w:color w:val="00B050"/>
                <w:sz w:val="24"/>
                <w:szCs w:val="24"/>
                <w:lang w:eastAsia="en-GB"/>
              </w:rPr>
              <w:t>Recognise and successfully manage emotions</w:t>
            </w:r>
          </w:p>
        </w:tc>
      </w:tr>
      <w:tr w:rsidR="0063626A" w:rsidRPr="0063626A" w14:paraId="33F29B1D"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4C94C608" w14:textId="77777777" w:rsidR="0063626A" w:rsidRPr="00B20B38" w:rsidRDefault="0063626A" w:rsidP="0063626A">
            <w:pPr>
              <w:spacing w:after="0" w:line="240" w:lineRule="auto"/>
              <w:rPr>
                <w:rFonts w:ascii="Calibri" w:eastAsia="Times New Roman" w:hAnsi="Calibri" w:cs="Times New Roman"/>
                <w:b/>
                <w:bCs/>
                <w:color w:val="00B050"/>
                <w:sz w:val="24"/>
                <w:szCs w:val="24"/>
                <w:lang w:eastAsia="en-GB"/>
              </w:rPr>
            </w:pPr>
          </w:p>
        </w:tc>
        <w:tc>
          <w:tcPr>
            <w:tcW w:w="8614" w:type="dxa"/>
            <w:tcBorders>
              <w:top w:val="nil"/>
              <w:left w:val="single" w:sz="4" w:space="0" w:color="auto"/>
              <w:bottom w:val="nil"/>
              <w:right w:val="single" w:sz="4" w:space="0" w:color="auto"/>
            </w:tcBorders>
            <w:shd w:val="clear" w:color="auto" w:fill="auto"/>
            <w:noWrap/>
            <w:vAlign w:val="center"/>
            <w:hideMark/>
          </w:tcPr>
          <w:p w14:paraId="027DECD0"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00B050"/>
                <w:sz w:val="24"/>
                <w:szCs w:val="24"/>
                <w:lang w:eastAsia="en-GB"/>
              </w:rPr>
            </w:pPr>
            <w:r w:rsidRPr="00B20B38">
              <w:rPr>
                <w:rFonts w:ascii="Calibri" w:eastAsia="Times New Roman" w:hAnsi="Calibri" w:cs="Times New Roman"/>
                <w:color w:val="00B050"/>
                <w:sz w:val="24"/>
                <w:szCs w:val="24"/>
                <w:lang w:eastAsia="en-GB"/>
              </w:rPr>
              <w:t>Cope with the normal stresses of life</w:t>
            </w:r>
          </w:p>
        </w:tc>
      </w:tr>
      <w:tr w:rsidR="0063626A" w:rsidRPr="0063626A" w14:paraId="2B06DB5F" w14:textId="77777777" w:rsidTr="00B67AF7">
        <w:trPr>
          <w:trHeight w:val="315"/>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7D35802D" w14:textId="77777777" w:rsidR="0063626A" w:rsidRPr="00B20B38" w:rsidRDefault="0063626A" w:rsidP="0063626A">
            <w:pPr>
              <w:spacing w:after="0" w:line="240" w:lineRule="auto"/>
              <w:rPr>
                <w:rFonts w:ascii="Calibri" w:eastAsia="Times New Roman" w:hAnsi="Calibri" w:cs="Times New Roman"/>
                <w:b/>
                <w:bCs/>
                <w:color w:val="00B050"/>
                <w:sz w:val="24"/>
                <w:szCs w:val="24"/>
                <w:lang w:eastAsia="en-GB"/>
              </w:rPr>
            </w:pPr>
          </w:p>
        </w:tc>
        <w:tc>
          <w:tcPr>
            <w:tcW w:w="8614" w:type="dxa"/>
            <w:tcBorders>
              <w:top w:val="nil"/>
              <w:left w:val="single" w:sz="4" w:space="0" w:color="auto"/>
              <w:bottom w:val="single" w:sz="4" w:space="0" w:color="auto"/>
              <w:right w:val="single" w:sz="4" w:space="0" w:color="auto"/>
            </w:tcBorders>
            <w:shd w:val="clear" w:color="auto" w:fill="auto"/>
            <w:noWrap/>
            <w:vAlign w:val="center"/>
            <w:hideMark/>
          </w:tcPr>
          <w:p w14:paraId="08832A9F"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00B050"/>
                <w:sz w:val="24"/>
                <w:szCs w:val="24"/>
                <w:lang w:eastAsia="en-GB"/>
              </w:rPr>
            </w:pPr>
            <w:r w:rsidRPr="00B20B38">
              <w:rPr>
                <w:rFonts w:ascii="Calibri" w:eastAsia="Times New Roman" w:hAnsi="Calibri" w:cs="Times New Roman"/>
                <w:color w:val="00B050"/>
                <w:sz w:val="24"/>
                <w:szCs w:val="24"/>
                <w:lang w:eastAsia="en-GB"/>
              </w:rPr>
              <w:t>Manage transitions successfully</w:t>
            </w:r>
          </w:p>
        </w:tc>
      </w:tr>
      <w:tr w:rsidR="0063626A" w:rsidRPr="0063626A" w14:paraId="638E4DD6" w14:textId="77777777" w:rsidTr="00B67AF7">
        <w:trPr>
          <w:trHeight w:val="300"/>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F1A2DC" w14:textId="77777777" w:rsidR="0063626A" w:rsidRPr="00B20B38" w:rsidRDefault="0063626A" w:rsidP="0063626A">
            <w:pPr>
              <w:spacing w:after="0" w:line="240" w:lineRule="auto"/>
              <w:jc w:val="center"/>
              <w:rPr>
                <w:rFonts w:ascii="Calibri" w:eastAsia="Times New Roman" w:hAnsi="Calibri" w:cs="Times New Roman"/>
                <w:b/>
                <w:bCs/>
                <w:color w:val="0070C0"/>
                <w:sz w:val="24"/>
                <w:szCs w:val="24"/>
                <w:lang w:eastAsia="en-GB"/>
              </w:rPr>
            </w:pPr>
            <w:r w:rsidRPr="00B20B38">
              <w:rPr>
                <w:rFonts w:ascii="Calibri" w:eastAsia="Times New Roman" w:hAnsi="Calibri" w:cs="Times New Roman"/>
                <w:b/>
                <w:bCs/>
                <w:color w:val="0070C0"/>
                <w:sz w:val="24"/>
                <w:szCs w:val="24"/>
                <w:lang w:eastAsia="en-GB"/>
              </w:rPr>
              <w:t>RESOURCEFUL</w:t>
            </w:r>
          </w:p>
        </w:tc>
        <w:tc>
          <w:tcPr>
            <w:tcW w:w="8614" w:type="dxa"/>
            <w:tcBorders>
              <w:top w:val="single" w:sz="4" w:space="0" w:color="auto"/>
              <w:left w:val="single" w:sz="4" w:space="0" w:color="auto"/>
              <w:bottom w:val="nil"/>
              <w:right w:val="single" w:sz="4" w:space="0" w:color="auto"/>
            </w:tcBorders>
            <w:shd w:val="clear" w:color="auto" w:fill="auto"/>
            <w:vAlign w:val="center"/>
            <w:hideMark/>
          </w:tcPr>
          <w:p w14:paraId="3E01BBCC" w14:textId="169A7E43" w:rsidR="0063626A" w:rsidRPr="00B20B38" w:rsidRDefault="0063626A" w:rsidP="0063626A">
            <w:pPr>
              <w:pStyle w:val="ListParagraph"/>
              <w:numPr>
                <w:ilvl w:val="0"/>
                <w:numId w:val="1"/>
              </w:numPr>
              <w:spacing w:after="0" w:line="240" w:lineRule="auto"/>
              <w:rPr>
                <w:rFonts w:ascii="Calibri" w:eastAsia="Times New Roman" w:hAnsi="Calibri" w:cs="Times New Roman"/>
                <w:color w:val="0070C0"/>
                <w:sz w:val="24"/>
                <w:szCs w:val="24"/>
                <w:lang w:eastAsia="en-GB"/>
              </w:rPr>
            </w:pPr>
            <w:r w:rsidRPr="00B20B38">
              <w:rPr>
                <w:rFonts w:ascii="Calibri" w:eastAsia="Times New Roman" w:hAnsi="Calibri" w:cs="Times New Roman"/>
                <w:color w:val="0070C0"/>
                <w:sz w:val="24"/>
                <w:szCs w:val="24"/>
                <w:lang w:eastAsia="en-GB"/>
              </w:rPr>
              <w:t>Demonstrate self-reliance, proactivity and independence</w:t>
            </w:r>
          </w:p>
        </w:tc>
      </w:tr>
      <w:tr w:rsidR="0063626A" w:rsidRPr="0063626A" w14:paraId="182106DD"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654CE494" w14:textId="77777777" w:rsidR="0063626A" w:rsidRPr="00B20B38" w:rsidRDefault="0063626A" w:rsidP="0063626A">
            <w:pPr>
              <w:spacing w:after="0" w:line="240" w:lineRule="auto"/>
              <w:rPr>
                <w:rFonts w:ascii="Calibri" w:eastAsia="Times New Roman" w:hAnsi="Calibri" w:cs="Times New Roman"/>
                <w:b/>
                <w:bCs/>
                <w:color w:val="0070C0"/>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51E9F9CD" w14:textId="3E38C436" w:rsidR="0063626A" w:rsidRPr="00B20B38" w:rsidRDefault="0063626A" w:rsidP="0063626A">
            <w:pPr>
              <w:pStyle w:val="ListParagraph"/>
              <w:numPr>
                <w:ilvl w:val="0"/>
                <w:numId w:val="1"/>
              </w:numPr>
              <w:spacing w:after="0" w:line="240" w:lineRule="auto"/>
              <w:rPr>
                <w:rFonts w:ascii="Calibri" w:eastAsia="Times New Roman" w:hAnsi="Calibri" w:cs="Times New Roman"/>
                <w:color w:val="0070C0"/>
                <w:sz w:val="24"/>
                <w:szCs w:val="24"/>
                <w:lang w:eastAsia="en-GB"/>
              </w:rPr>
            </w:pPr>
            <w:r w:rsidRPr="00B20B38">
              <w:rPr>
                <w:rFonts w:ascii="Calibri" w:eastAsia="Times New Roman" w:hAnsi="Calibri" w:cs="Times New Roman"/>
                <w:color w:val="0070C0"/>
                <w:sz w:val="24"/>
                <w:szCs w:val="24"/>
                <w:lang w:eastAsia="en-GB"/>
              </w:rPr>
              <w:t>Effectively utilise resources available, including guidance</w:t>
            </w:r>
            <w:r w:rsidR="00DE52A2">
              <w:rPr>
                <w:rFonts w:ascii="Calibri" w:eastAsia="Times New Roman" w:hAnsi="Calibri" w:cs="Times New Roman"/>
                <w:color w:val="0070C0"/>
                <w:sz w:val="24"/>
                <w:szCs w:val="24"/>
                <w:lang w:eastAsia="en-GB"/>
              </w:rPr>
              <w:t>,</w:t>
            </w:r>
            <w:r w:rsidRPr="00B20B38">
              <w:rPr>
                <w:rFonts w:ascii="Calibri" w:eastAsia="Times New Roman" w:hAnsi="Calibri" w:cs="Times New Roman"/>
                <w:color w:val="0070C0"/>
                <w:sz w:val="24"/>
                <w:szCs w:val="24"/>
                <w:lang w:eastAsia="en-GB"/>
              </w:rPr>
              <w:t xml:space="preserve"> support and advice</w:t>
            </w:r>
          </w:p>
        </w:tc>
      </w:tr>
      <w:tr w:rsidR="0063626A" w:rsidRPr="0063626A" w14:paraId="4FAEFEF2"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46111A83" w14:textId="77777777" w:rsidR="0063626A" w:rsidRPr="00B20B38" w:rsidRDefault="0063626A" w:rsidP="0063626A">
            <w:pPr>
              <w:spacing w:after="0" w:line="240" w:lineRule="auto"/>
              <w:rPr>
                <w:rFonts w:ascii="Calibri" w:eastAsia="Times New Roman" w:hAnsi="Calibri" w:cs="Times New Roman"/>
                <w:b/>
                <w:bCs/>
                <w:color w:val="0070C0"/>
                <w:sz w:val="24"/>
                <w:szCs w:val="24"/>
                <w:lang w:eastAsia="en-GB"/>
              </w:rPr>
            </w:pPr>
          </w:p>
        </w:tc>
        <w:tc>
          <w:tcPr>
            <w:tcW w:w="8614" w:type="dxa"/>
            <w:tcBorders>
              <w:top w:val="nil"/>
              <w:left w:val="single" w:sz="4" w:space="0" w:color="auto"/>
              <w:bottom w:val="nil"/>
              <w:right w:val="single" w:sz="4" w:space="0" w:color="auto"/>
            </w:tcBorders>
            <w:shd w:val="clear" w:color="auto" w:fill="auto"/>
            <w:noWrap/>
            <w:vAlign w:val="center"/>
            <w:hideMark/>
          </w:tcPr>
          <w:p w14:paraId="1932DF58" w14:textId="22CC1580" w:rsidR="0063626A" w:rsidRPr="00B20B38" w:rsidRDefault="0063626A" w:rsidP="0063626A">
            <w:pPr>
              <w:pStyle w:val="ListParagraph"/>
              <w:numPr>
                <w:ilvl w:val="0"/>
                <w:numId w:val="1"/>
              </w:numPr>
              <w:spacing w:after="0" w:line="240" w:lineRule="auto"/>
              <w:rPr>
                <w:rFonts w:ascii="Calibri" w:eastAsia="Times New Roman" w:hAnsi="Calibri" w:cs="Times New Roman"/>
                <w:color w:val="0070C0"/>
                <w:sz w:val="24"/>
                <w:szCs w:val="24"/>
                <w:lang w:eastAsia="en-GB"/>
              </w:rPr>
            </w:pPr>
            <w:r w:rsidRPr="00B20B38">
              <w:rPr>
                <w:rFonts w:ascii="Calibri" w:eastAsia="Times New Roman" w:hAnsi="Calibri" w:cs="Times New Roman"/>
                <w:color w:val="0070C0"/>
                <w:sz w:val="24"/>
                <w:szCs w:val="24"/>
                <w:lang w:eastAsia="en-GB"/>
              </w:rPr>
              <w:t xml:space="preserve">Participate </w:t>
            </w:r>
            <w:r w:rsidR="00DE52A2">
              <w:rPr>
                <w:rFonts w:ascii="Calibri" w:eastAsia="Times New Roman" w:hAnsi="Calibri" w:cs="Times New Roman"/>
                <w:color w:val="0070C0"/>
                <w:sz w:val="24"/>
                <w:szCs w:val="24"/>
                <w:lang w:eastAsia="en-GB"/>
              </w:rPr>
              <w:t xml:space="preserve">in, </w:t>
            </w:r>
            <w:r w:rsidRPr="00B20B38">
              <w:rPr>
                <w:rFonts w:ascii="Calibri" w:eastAsia="Times New Roman" w:hAnsi="Calibri" w:cs="Times New Roman"/>
                <w:color w:val="0070C0"/>
                <w:sz w:val="24"/>
                <w:szCs w:val="24"/>
                <w:lang w:eastAsia="en-GB"/>
              </w:rPr>
              <w:t>and respond positively to</w:t>
            </w:r>
            <w:r w:rsidR="00DE52A2">
              <w:rPr>
                <w:rFonts w:ascii="Calibri" w:eastAsia="Times New Roman" w:hAnsi="Calibri" w:cs="Times New Roman"/>
                <w:color w:val="0070C0"/>
                <w:sz w:val="24"/>
                <w:szCs w:val="24"/>
                <w:lang w:eastAsia="en-GB"/>
              </w:rPr>
              <w:t>,</w:t>
            </w:r>
            <w:r w:rsidRPr="00B20B38">
              <w:rPr>
                <w:rFonts w:ascii="Calibri" w:eastAsia="Times New Roman" w:hAnsi="Calibri" w:cs="Times New Roman"/>
                <w:color w:val="0070C0"/>
                <w:sz w:val="24"/>
                <w:szCs w:val="24"/>
                <w:lang w:eastAsia="en-GB"/>
              </w:rPr>
              <w:t xml:space="preserve"> artistic, sporting and cultural opportunities</w:t>
            </w:r>
          </w:p>
        </w:tc>
      </w:tr>
      <w:tr w:rsidR="0063626A" w:rsidRPr="0063626A" w14:paraId="07113E23"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07776ACD" w14:textId="77777777" w:rsidR="0063626A" w:rsidRPr="00B20B38" w:rsidRDefault="0063626A" w:rsidP="0063626A">
            <w:pPr>
              <w:spacing w:after="0" w:line="240" w:lineRule="auto"/>
              <w:rPr>
                <w:rFonts w:ascii="Calibri" w:eastAsia="Times New Roman" w:hAnsi="Calibri" w:cs="Times New Roman"/>
                <w:b/>
                <w:bCs/>
                <w:color w:val="0070C0"/>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0B48E8A2" w14:textId="568E3978" w:rsidR="0063626A" w:rsidRPr="00B20B38" w:rsidRDefault="0063626A" w:rsidP="0063626A">
            <w:pPr>
              <w:pStyle w:val="ListParagraph"/>
              <w:numPr>
                <w:ilvl w:val="0"/>
                <w:numId w:val="1"/>
              </w:numPr>
              <w:spacing w:after="0" w:line="240" w:lineRule="auto"/>
              <w:rPr>
                <w:rFonts w:ascii="Calibri" w:eastAsia="Times New Roman" w:hAnsi="Calibri" w:cs="Times New Roman"/>
                <w:color w:val="0070C0"/>
                <w:sz w:val="24"/>
                <w:szCs w:val="24"/>
                <w:lang w:eastAsia="en-GB"/>
              </w:rPr>
            </w:pPr>
            <w:r w:rsidRPr="00B20B38">
              <w:rPr>
                <w:rFonts w:ascii="Calibri" w:eastAsia="Times New Roman" w:hAnsi="Calibri" w:cs="Times New Roman"/>
                <w:color w:val="0070C0"/>
                <w:sz w:val="24"/>
                <w:szCs w:val="24"/>
                <w:lang w:eastAsia="en-GB"/>
              </w:rPr>
              <w:t>Draw on their experiences to be effective self-advocates</w:t>
            </w:r>
          </w:p>
        </w:tc>
      </w:tr>
      <w:tr w:rsidR="0063626A" w:rsidRPr="0063626A" w14:paraId="57DF9BE2" w14:textId="77777777" w:rsidTr="00B67AF7">
        <w:trPr>
          <w:trHeight w:val="315"/>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3B89696E" w14:textId="77777777" w:rsidR="0063626A" w:rsidRPr="00B20B38" w:rsidRDefault="0063626A" w:rsidP="0063626A">
            <w:pPr>
              <w:spacing w:after="0" w:line="240" w:lineRule="auto"/>
              <w:rPr>
                <w:rFonts w:ascii="Calibri" w:eastAsia="Times New Roman" w:hAnsi="Calibri" w:cs="Times New Roman"/>
                <w:b/>
                <w:bCs/>
                <w:color w:val="0070C0"/>
                <w:sz w:val="24"/>
                <w:szCs w:val="24"/>
                <w:lang w:eastAsia="en-GB"/>
              </w:rPr>
            </w:pPr>
          </w:p>
        </w:tc>
        <w:tc>
          <w:tcPr>
            <w:tcW w:w="8614" w:type="dxa"/>
            <w:tcBorders>
              <w:top w:val="nil"/>
              <w:left w:val="single" w:sz="4" w:space="0" w:color="auto"/>
              <w:bottom w:val="single" w:sz="4" w:space="0" w:color="auto"/>
              <w:right w:val="single" w:sz="4" w:space="0" w:color="auto"/>
            </w:tcBorders>
            <w:shd w:val="clear" w:color="auto" w:fill="auto"/>
            <w:vAlign w:val="center"/>
            <w:hideMark/>
          </w:tcPr>
          <w:p w14:paraId="219E7AF4" w14:textId="2ABE21CC" w:rsidR="0063626A" w:rsidRPr="00B20B38" w:rsidRDefault="0063626A" w:rsidP="0063626A">
            <w:pPr>
              <w:pStyle w:val="ListParagraph"/>
              <w:numPr>
                <w:ilvl w:val="0"/>
                <w:numId w:val="1"/>
              </w:numPr>
              <w:spacing w:after="0" w:line="240" w:lineRule="auto"/>
              <w:rPr>
                <w:rFonts w:ascii="Calibri" w:eastAsia="Times New Roman" w:hAnsi="Calibri" w:cs="Times New Roman"/>
                <w:color w:val="0070C0"/>
                <w:sz w:val="24"/>
                <w:szCs w:val="24"/>
                <w:lang w:eastAsia="en-GB"/>
              </w:rPr>
            </w:pPr>
            <w:r w:rsidRPr="00B20B38">
              <w:rPr>
                <w:rFonts w:ascii="Calibri" w:eastAsia="Times New Roman" w:hAnsi="Calibri" w:cs="Times New Roman"/>
                <w:color w:val="0070C0"/>
                <w:sz w:val="24"/>
                <w:szCs w:val="24"/>
                <w:lang w:eastAsia="en-GB"/>
              </w:rPr>
              <w:t>Are empowered to aspire, plan and manage their own futures</w:t>
            </w:r>
          </w:p>
        </w:tc>
      </w:tr>
      <w:tr w:rsidR="0063626A" w:rsidRPr="0063626A" w14:paraId="56BE1693" w14:textId="77777777" w:rsidTr="00B67AF7">
        <w:trPr>
          <w:trHeight w:val="300"/>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B80B9CC" w14:textId="77777777" w:rsidR="0063626A" w:rsidRPr="00B20B38" w:rsidRDefault="0063626A" w:rsidP="0063626A">
            <w:pPr>
              <w:spacing w:after="0" w:line="240" w:lineRule="auto"/>
              <w:jc w:val="center"/>
              <w:rPr>
                <w:rFonts w:ascii="Calibri" w:eastAsia="Times New Roman" w:hAnsi="Calibri" w:cs="Times New Roman"/>
                <w:b/>
                <w:bCs/>
                <w:color w:val="7030A0"/>
                <w:sz w:val="24"/>
                <w:szCs w:val="24"/>
                <w:lang w:eastAsia="en-GB"/>
              </w:rPr>
            </w:pPr>
            <w:r w:rsidRPr="00B20B38">
              <w:rPr>
                <w:rFonts w:ascii="Calibri" w:eastAsia="Times New Roman" w:hAnsi="Calibri" w:cs="Times New Roman"/>
                <w:b/>
                <w:bCs/>
                <w:color w:val="7030A0"/>
                <w:sz w:val="24"/>
                <w:szCs w:val="24"/>
                <w:lang w:eastAsia="en-GB"/>
              </w:rPr>
              <w:t>RESPONSIBLE</w:t>
            </w:r>
          </w:p>
        </w:tc>
        <w:tc>
          <w:tcPr>
            <w:tcW w:w="8614" w:type="dxa"/>
            <w:tcBorders>
              <w:top w:val="single" w:sz="4" w:space="0" w:color="auto"/>
              <w:left w:val="single" w:sz="4" w:space="0" w:color="auto"/>
              <w:bottom w:val="nil"/>
              <w:right w:val="single" w:sz="4" w:space="0" w:color="auto"/>
            </w:tcBorders>
            <w:shd w:val="clear" w:color="auto" w:fill="auto"/>
            <w:vAlign w:val="center"/>
            <w:hideMark/>
          </w:tcPr>
          <w:p w14:paraId="7464B69A"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7030A0"/>
                <w:sz w:val="24"/>
                <w:szCs w:val="24"/>
                <w:lang w:eastAsia="en-GB"/>
              </w:rPr>
            </w:pPr>
            <w:r w:rsidRPr="00B20B38">
              <w:rPr>
                <w:rFonts w:ascii="Calibri" w:eastAsia="Times New Roman" w:hAnsi="Calibri" w:cs="Times New Roman"/>
                <w:color w:val="7030A0"/>
                <w:sz w:val="24"/>
                <w:szCs w:val="24"/>
                <w:lang w:eastAsia="en-GB"/>
              </w:rPr>
              <w:t>Are organised, steadfast and reliable</w:t>
            </w:r>
          </w:p>
        </w:tc>
      </w:tr>
      <w:tr w:rsidR="0063626A" w:rsidRPr="0063626A" w14:paraId="6CF7059D" w14:textId="77777777" w:rsidTr="00B67AF7">
        <w:trPr>
          <w:trHeight w:val="6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5574DD24" w14:textId="77777777" w:rsidR="0063626A" w:rsidRPr="00B20B38" w:rsidRDefault="0063626A" w:rsidP="0063626A">
            <w:pPr>
              <w:spacing w:after="0" w:line="240" w:lineRule="auto"/>
              <w:rPr>
                <w:rFonts w:ascii="Calibri" w:eastAsia="Times New Roman" w:hAnsi="Calibri" w:cs="Times New Roman"/>
                <w:b/>
                <w:bCs/>
                <w:color w:val="7030A0"/>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7F54A2D0"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7030A0"/>
                <w:sz w:val="24"/>
                <w:szCs w:val="24"/>
                <w:lang w:eastAsia="en-GB"/>
              </w:rPr>
            </w:pPr>
            <w:r w:rsidRPr="00B20B38">
              <w:rPr>
                <w:rFonts w:ascii="Calibri" w:eastAsia="Times New Roman" w:hAnsi="Calibri" w:cs="Times New Roman"/>
                <w:color w:val="7030A0"/>
                <w:sz w:val="24"/>
                <w:szCs w:val="24"/>
                <w:lang w:eastAsia="en-GB"/>
              </w:rPr>
              <w:t>Are active and responsible citizens who demonstrate a keen sense of social responsibility</w:t>
            </w:r>
          </w:p>
        </w:tc>
      </w:tr>
      <w:tr w:rsidR="0063626A" w:rsidRPr="0063626A" w14:paraId="4BBE21C9"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5B9F4235" w14:textId="77777777" w:rsidR="0063626A" w:rsidRPr="00B20B38" w:rsidRDefault="0063626A" w:rsidP="0063626A">
            <w:pPr>
              <w:spacing w:after="0" w:line="240" w:lineRule="auto"/>
              <w:rPr>
                <w:rFonts w:ascii="Calibri" w:eastAsia="Times New Roman" w:hAnsi="Calibri" w:cs="Times New Roman"/>
                <w:b/>
                <w:bCs/>
                <w:color w:val="7030A0"/>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07BBD3EF" w14:textId="0A6186BA" w:rsidR="0063626A" w:rsidRPr="00B20B38" w:rsidRDefault="0063626A" w:rsidP="0063626A">
            <w:pPr>
              <w:pStyle w:val="ListParagraph"/>
              <w:numPr>
                <w:ilvl w:val="0"/>
                <w:numId w:val="1"/>
              </w:numPr>
              <w:spacing w:after="0" w:line="240" w:lineRule="auto"/>
              <w:rPr>
                <w:rFonts w:ascii="Calibri" w:eastAsia="Times New Roman" w:hAnsi="Calibri" w:cs="Times New Roman"/>
                <w:color w:val="7030A0"/>
                <w:sz w:val="24"/>
                <w:szCs w:val="24"/>
                <w:lang w:eastAsia="en-GB"/>
              </w:rPr>
            </w:pPr>
            <w:r w:rsidRPr="00B20B38">
              <w:rPr>
                <w:rFonts w:ascii="Calibri" w:eastAsia="Times New Roman" w:hAnsi="Calibri" w:cs="Times New Roman"/>
                <w:color w:val="7030A0"/>
                <w:sz w:val="24"/>
                <w:szCs w:val="24"/>
                <w:lang w:eastAsia="en-GB"/>
              </w:rPr>
              <w:t>Are accountable for, and recognise the impact of</w:t>
            </w:r>
            <w:r w:rsidR="00DE52A2">
              <w:rPr>
                <w:rFonts w:ascii="Calibri" w:eastAsia="Times New Roman" w:hAnsi="Calibri" w:cs="Times New Roman"/>
                <w:color w:val="7030A0"/>
                <w:sz w:val="24"/>
                <w:szCs w:val="24"/>
                <w:lang w:eastAsia="en-GB"/>
              </w:rPr>
              <w:t>,</w:t>
            </w:r>
            <w:r w:rsidRPr="00B20B38">
              <w:rPr>
                <w:rFonts w:ascii="Calibri" w:eastAsia="Times New Roman" w:hAnsi="Calibri" w:cs="Times New Roman"/>
                <w:color w:val="7030A0"/>
                <w:sz w:val="24"/>
                <w:szCs w:val="24"/>
                <w:lang w:eastAsia="en-GB"/>
              </w:rPr>
              <w:t xml:space="preserve"> their decisions and actions</w:t>
            </w:r>
          </w:p>
        </w:tc>
      </w:tr>
      <w:tr w:rsidR="0063626A" w:rsidRPr="0063626A" w14:paraId="0C53725B"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5822EB11" w14:textId="77777777" w:rsidR="0063626A" w:rsidRPr="00B20B38" w:rsidRDefault="0063626A" w:rsidP="0063626A">
            <w:pPr>
              <w:spacing w:after="0" w:line="240" w:lineRule="auto"/>
              <w:rPr>
                <w:rFonts w:ascii="Calibri" w:eastAsia="Times New Roman" w:hAnsi="Calibri" w:cs="Times New Roman"/>
                <w:b/>
                <w:bCs/>
                <w:color w:val="7030A0"/>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4EA0DD37"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7030A0"/>
                <w:sz w:val="24"/>
                <w:szCs w:val="24"/>
                <w:lang w:eastAsia="en-GB"/>
              </w:rPr>
            </w:pPr>
            <w:r w:rsidRPr="00B20B38">
              <w:rPr>
                <w:rFonts w:ascii="Calibri" w:eastAsia="Times New Roman" w:hAnsi="Calibri" w:cs="Times New Roman"/>
                <w:color w:val="7030A0"/>
                <w:sz w:val="24"/>
                <w:szCs w:val="24"/>
                <w:lang w:eastAsia="en-GB"/>
              </w:rPr>
              <w:t>Operate confidently and communicate effectively in a variety of settings</w:t>
            </w:r>
          </w:p>
        </w:tc>
      </w:tr>
      <w:tr w:rsidR="0063626A" w:rsidRPr="0063626A" w14:paraId="60497F39" w14:textId="77777777" w:rsidTr="00B67AF7">
        <w:trPr>
          <w:trHeight w:val="300"/>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7856CBB2" w14:textId="77777777" w:rsidR="0063626A" w:rsidRPr="00B20B38" w:rsidRDefault="0063626A" w:rsidP="0063626A">
            <w:pPr>
              <w:spacing w:after="0" w:line="240" w:lineRule="auto"/>
              <w:rPr>
                <w:rFonts w:ascii="Calibri" w:eastAsia="Times New Roman" w:hAnsi="Calibri" w:cs="Times New Roman"/>
                <w:b/>
                <w:bCs/>
                <w:color w:val="7030A0"/>
                <w:sz w:val="24"/>
                <w:szCs w:val="24"/>
                <w:lang w:eastAsia="en-GB"/>
              </w:rPr>
            </w:pPr>
          </w:p>
        </w:tc>
        <w:tc>
          <w:tcPr>
            <w:tcW w:w="8614" w:type="dxa"/>
            <w:tcBorders>
              <w:top w:val="nil"/>
              <w:left w:val="single" w:sz="4" w:space="0" w:color="auto"/>
              <w:bottom w:val="nil"/>
              <w:right w:val="single" w:sz="4" w:space="0" w:color="auto"/>
            </w:tcBorders>
            <w:shd w:val="clear" w:color="auto" w:fill="auto"/>
            <w:vAlign w:val="center"/>
            <w:hideMark/>
          </w:tcPr>
          <w:p w14:paraId="34D1662C"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7030A0"/>
                <w:sz w:val="24"/>
                <w:szCs w:val="24"/>
                <w:lang w:eastAsia="en-GB"/>
              </w:rPr>
            </w:pPr>
            <w:r w:rsidRPr="00B20B38">
              <w:rPr>
                <w:rFonts w:ascii="Calibri" w:eastAsia="Times New Roman" w:hAnsi="Calibri" w:cs="Times New Roman"/>
                <w:color w:val="7030A0"/>
                <w:sz w:val="24"/>
                <w:szCs w:val="24"/>
                <w:lang w:eastAsia="en-GB"/>
              </w:rPr>
              <w:t>Demonstrate active ownership and a sense of pride in their school</w:t>
            </w:r>
          </w:p>
        </w:tc>
      </w:tr>
      <w:tr w:rsidR="0063626A" w:rsidRPr="0063626A" w14:paraId="4800112D" w14:textId="77777777" w:rsidTr="00B67AF7">
        <w:trPr>
          <w:trHeight w:val="315"/>
          <w:jc w:val="center"/>
        </w:trPr>
        <w:tc>
          <w:tcPr>
            <w:tcW w:w="600" w:type="dxa"/>
            <w:vMerge/>
            <w:tcBorders>
              <w:top w:val="single" w:sz="8" w:space="0" w:color="000000"/>
              <w:left w:val="single" w:sz="4" w:space="0" w:color="auto"/>
              <w:bottom w:val="single" w:sz="4" w:space="0" w:color="auto"/>
              <w:right w:val="single" w:sz="4" w:space="0" w:color="auto"/>
            </w:tcBorders>
            <w:vAlign w:val="center"/>
            <w:hideMark/>
          </w:tcPr>
          <w:p w14:paraId="7EA2945B" w14:textId="77777777" w:rsidR="0063626A" w:rsidRPr="00B20B38" w:rsidRDefault="0063626A" w:rsidP="0063626A">
            <w:pPr>
              <w:spacing w:after="0" w:line="240" w:lineRule="auto"/>
              <w:rPr>
                <w:rFonts w:ascii="Calibri" w:eastAsia="Times New Roman" w:hAnsi="Calibri" w:cs="Times New Roman"/>
                <w:b/>
                <w:bCs/>
                <w:color w:val="7030A0"/>
                <w:sz w:val="24"/>
                <w:szCs w:val="24"/>
                <w:lang w:eastAsia="en-GB"/>
              </w:rPr>
            </w:pPr>
          </w:p>
        </w:tc>
        <w:tc>
          <w:tcPr>
            <w:tcW w:w="8614" w:type="dxa"/>
            <w:tcBorders>
              <w:top w:val="nil"/>
              <w:left w:val="single" w:sz="4" w:space="0" w:color="auto"/>
              <w:bottom w:val="single" w:sz="4" w:space="0" w:color="auto"/>
              <w:right w:val="single" w:sz="4" w:space="0" w:color="auto"/>
            </w:tcBorders>
            <w:shd w:val="clear" w:color="auto" w:fill="auto"/>
            <w:noWrap/>
            <w:vAlign w:val="center"/>
            <w:hideMark/>
          </w:tcPr>
          <w:p w14:paraId="3E22616B" w14:textId="77777777" w:rsidR="0063626A" w:rsidRPr="00B20B38" w:rsidRDefault="0063626A" w:rsidP="0063626A">
            <w:pPr>
              <w:pStyle w:val="ListParagraph"/>
              <w:numPr>
                <w:ilvl w:val="0"/>
                <w:numId w:val="1"/>
              </w:numPr>
              <w:spacing w:after="0" w:line="240" w:lineRule="auto"/>
              <w:rPr>
                <w:rFonts w:ascii="Calibri" w:eastAsia="Times New Roman" w:hAnsi="Calibri" w:cs="Times New Roman"/>
                <w:color w:val="7030A0"/>
                <w:sz w:val="24"/>
                <w:szCs w:val="24"/>
                <w:lang w:eastAsia="en-GB"/>
              </w:rPr>
            </w:pPr>
            <w:r w:rsidRPr="00B20B38">
              <w:rPr>
                <w:rFonts w:ascii="Calibri" w:eastAsia="Times New Roman" w:hAnsi="Calibri" w:cs="Times New Roman"/>
                <w:color w:val="7030A0"/>
                <w:sz w:val="24"/>
                <w:szCs w:val="24"/>
                <w:lang w:eastAsia="en-GB"/>
              </w:rPr>
              <w:t>Manage risk and emotion in order to make sound decisions</w:t>
            </w:r>
          </w:p>
        </w:tc>
      </w:tr>
    </w:tbl>
    <w:p w14:paraId="659B1D7A" w14:textId="77777777" w:rsidR="0063626A" w:rsidRPr="0063626A" w:rsidRDefault="0063626A" w:rsidP="00B20B38">
      <w:pPr>
        <w:rPr>
          <w:sz w:val="24"/>
          <w:szCs w:val="24"/>
        </w:rPr>
      </w:pPr>
    </w:p>
    <w:sectPr w:rsidR="0063626A" w:rsidRPr="0063626A" w:rsidSect="00B67AF7">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14A8A"/>
    <w:multiLevelType w:val="hybridMultilevel"/>
    <w:tmpl w:val="BFE40AC6"/>
    <w:lvl w:ilvl="0" w:tplc="A0D47288">
      <w:start w:val="1"/>
      <w:numFmt w:val="bullet"/>
      <w:lvlText w:val="•"/>
      <w:lvlJc w:val="left"/>
      <w:pPr>
        <w:tabs>
          <w:tab w:val="num" w:pos="720"/>
        </w:tabs>
        <w:ind w:left="720" w:hanging="360"/>
      </w:pPr>
      <w:rPr>
        <w:rFonts w:ascii="Arial" w:hAnsi="Arial" w:hint="default"/>
      </w:rPr>
    </w:lvl>
    <w:lvl w:ilvl="1" w:tplc="3B405B36" w:tentative="1">
      <w:start w:val="1"/>
      <w:numFmt w:val="bullet"/>
      <w:lvlText w:val="•"/>
      <w:lvlJc w:val="left"/>
      <w:pPr>
        <w:tabs>
          <w:tab w:val="num" w:pos="1440"/>
        </w:tabs>
        <w:ind w:left="1440" w:hanging="360"/>
      </w:pPr>
      <w:rPr>
        <w:rFonts w:ascii="Arial" w:hAnsi="Arial" w:hint="default"/>
      </w:rPr>
    </w:lvl>
    <w:lvl w:ilvl="2" w:tplc="A6884700" w:tentative="1">
      <w:start w:val="1"/>
      <w:numFmt w:val="bullet"/>
      <w:lvlText w:val="•"/>
      <w:lvlJc w:val="left"/>
      <w:pPr>
        <w:tabs>
          <w:tab w:val="num" w:pos="2160"/>
        </w:tabs>
        <w:ind w:left="2160" w:hanging="360"/>
      </w:pPr>
      <w:rPr>
        <w:rFonts w:ascii="Arial" w:hAnsi="Arial" w:hint="default"/>
      </w:rPr>
    </w:lvl>
    <w:lvl w:ilvl="3" w:tplc="419C9110" w:tentative="1">
      <w:start w:val="1"/>
      <w:numFmt w:val="bullet"/>
      <w:lvlText w:val="•"/>
      <w:lvlJc w:val="left"/>
      <w:pPr>
        <w:tabs>
          <w:tab w:val="num" w:pos="2880"/>
        </w:tabs>
        <w:ind w:left="2880" w:hanging="360"/>
      </w:pPr>
      <w:rPr>
        <w:rFonts w:ascii="Arial" w:hAnsi="Arial" w:hint="default"/>
      </w:rPr>
    </w:lvl>
    <w:lvl w:ilvl="4" w:tplc="B028A588" w:tentative="1">
      <w:start w:val="1"/>
      <w:numFmt w:val="bullet"/>
      <w:lvlText w:val="•"/>
      <w:lvlJc w:val="left"/>
      <w:pPr>
        <w:tabs>
          <w:tab w:val="num" w:pos="3600"/>
        </w:tabs>
        <w:ind w:left="3600" w:hanging="360"/>
      </w:pPr>
      <w:rPr>
        <w:rFonts w:ascii="Arial" w:hAnsi="Arial" w:hint="default"/>
      </w:rPr>
    </w:lvl>
    <w:lvl w:ilvl="5" w:tplc="C6A665B2" w:tentative="1">
      <w:start w:val="1"/>
      <w:numFmt w:val="bullet"/>
      <w:lvlText w:val="•"/>
      <w:lvlJc w:val="left"/>
      <w:pPr>
        <w:tabs>
          <w:tab w:val="num" w:pos="4320"/>
        </w:tabs>
        <w:ind w:left="4320" w:hanging="360"/>
      </w:pPr>
      <w:rPr>
        <w:rFonts w:ascii="Arial" w:hAnsi="Arial" w:hint="default"/>
      </w:rPr>
    </w:lvl>
    <w:lvl w:ilvl="6" w:tplc="CBF4FB0C" w:tentative="1">
      <w:start w:val="1"/>
      <w:numFmt w:val="bullet"/>
      <w:lvlText w:val="•"/>
      <w:lvlJc w:val="left"/>
      <w:pPr>
        <w:tabs>
          <w:tab w:val="num" w:pos="5040"/>
        </w:tabs>
        <w:ind w:left="5040" w:hanging="360"/>
      </w:pPr>
      <w:rPr>
        <w:rFonts w:ascii="Arial" w:hAnsi="Arial" w:hint="default"/>
      </w:rPr>
    </w:lvl>
    <w:lvl w:ilvl="7" w:tplc="90A23886" w:tentative="1">
      <w:start w:val="1"/>
      <w:numFmt w:val="bullet"/>
      <w:lvlText w:val="•"/>
      <w:lvlJc w:val="left"/>
      <w:pPr>
        <w:tabs>
          <w:tab w:val="num" w:pos="5760"/>
        </w:tabs>
        <w:ind w:left="5760" w:hanging="360"/>
      </w:pPr>
      <w:rPr>
        <w:rFonts w:ascii="Arial" w:hAnsi="Arial" w:hint="default"/>
      </w:rPr>
    </w:lvl>
    <w:lvl w:ilvl="8" w:tplc="C89A4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9E1D06"/>
    <w:multiLevelType w:val="hybridMultilevel"/>
    <w:tmpl w:val="5040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6A"/>
    <w:rsid w:val="003A298B"/>
    <w:rsid w:val="003A7F73"/>
    <w:rsid w:val="005D6D4C"/>
    <w:rsid w:val="005E4C72"/>
    <w:rsid w:val="0063626A"/>
    <w:rsid w:val="00A662FB"/>
    <w:rsid w:val="00B20B38"/>
    <w:rsid w:val="00B67AF7"/>
    <w:rsid w:val="00DE52A2"/>
    <w:rsid w:val="00E2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9107"/>
  <w15:chartTrackingRefBased/>
  <w15:docId w15:val="{89B6931F-0673-4A12-BBA3-5C390D98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6A"/>
    <w:pPr>
      <w:ind w:left="720"/>
      <w:contextualSpacing/>
    </w:pPr>
  </w:style>
  <w:style w:type="paragraph" w:styleId="BalloonText">
    <w:name w:val="Balloon Text"/>
    <w:basedOn w:val="Normal"/>
    <w:link w:val="BalloonTextChar"/>
    <w:uiPriority w:val="99"/>
    <w:semiHidden/>
    <w:unhideWhenUsed/>
    <w:rsid w:val="00B2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81311">
      <w:bodyDiv w:val="1"/>
      <w:marLeft w:val="0"/>
      <w:marRight w:val="0"/>
      <w:marTop w:val="0"/>
      <w:marBottom w:val="0"/>
      <w:divBdr>
        <w:top w:val="none" w:sz="0" w:space="0" w:color="auto"/>
        <w:left w:val="none" w:sz="0" w:space="0" w:color="auto"/>
        <w:bottom w:val="none" w:sz="0" w:space="0" w:color="auto"/>
        <w:right w:val="none" w:sz="0" w:space="0" w:color="auto"/>
      </w:divBdr>
    </w:div>
    <w:div w:id="1774861968">
      <w:bodyDiv w:val="1"/>
      <w:marLeft w:val="0"/>
      <w:marRight w:val="0"/>
      <w:marTop w:val="0"/>
      <w:marBottom w:val="0"/>
      <w:divBdr>
        <w:top w:val="none" w:sz="0" w:space="0" w:color="auto"/>
        <w:left w:val="none" w:sz="0" w:space="0" w:color="auto"/>
        <w:bottom w:val="none" w:sz="0" w:space="0" w:color="auto"/>
        <w:right w:val="none" w:sz="0" w:space="0" w:color="auto"/>
      </w:divBdr>
      <w:divsChild>
        <w:div w:id="150289484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1A2A57-6496-4B4A-937E-9B31BF52B6C4}" type="doc">
      <dgm:prSet loTypeId="urn:microsoft.com/office/officeart/2005/8/layout/cycle8" loCatId="cycle" qsTypeId="urn:microsoft.com/office/officeart/2005/8/quickstyle/simple1" qsCatId="simple" csTypeId="urn:microsoft.com/office/officeart/2005/8/colors/colorful1" csCatId="colorful" phldr="1"/>
      <dgm:spPr/>
    </dgm:pt>
    <dgm:pt modelId="{88860851-E7A1-4DAF-A365-10306A31767C}">
      <dgm:prSet phldrT="[Text]"/>
      <dgm:spPr>
        <a:solidFill>
          <a:srgbClr val="FF0000"/>
        </a:solidFill>
        <a:ln>
          <a:noFill/>
        </a:ln>
      </dgm:spPr>
      <dgm:t>
        <a:bodyPr/>
        <a:lstStyle/>
        <a:p>
          <a:endParaRPr lang="en-GB" b="1" dirty="0"/>
        </a:p>
      </dgm:t>
    </dgm:pt>
    <dgm:pt modelId="{F5A7E011-D34B-47AE-9B1B-1C5E085F6824}" type="parTrans" cxnId="{46CF36A2-9E67-4464-BEE5-8C2CA5D5ADF7}">
      <dgm:prSet/>
      <dgm:spPr/>
      <dgm:t>
        <a:bodyPr/>
        <a:lstStyle/>
        <a:p>
          <a:endParaRPr lang="en-GB"/>
        </a:p>
      </dgm:t>
    </dgm:pt>
    <dgm:pt modelId="{743EF3E8-F983-4347-A9F4-F40844E078D3}" type="sibTrans" cxnId="{46CF36A2-9E67-4464-BEE5-8C2CA5D5ADF7}">
      <dgm:prSet/>
      <dgm:spPr/>
      <dgm:t>
        <a:bodyPr/>
        <a:lstStyle/>
        <a:p>
          <a:endParaRPr lang="en-GB"/>
        </a:p>
      </dgm:t>
    </dgm:pt>
    <dgm:pt modelId="{733E151D-038F-4AA5-AA4E-B84D10D412C6}">
      <dgm:prSet phldrT="[Text]"/>
      <dgm:spPr>
        <a:solidFill>
          <a:schemeClr val="accent2"/>
        </a:solidFill>
        <a:ln>
          <a:noFill/>
        </a:ln>
      </dgm:spPr>
      <dgm:t>
        <a:bodyPr/>
        <a:lstStyle/>
        <a:p>
          <a:endParaRPr lang="en-GB" b="1" dirty="0"/>
        </a:p>
      </dgm:t>
    </dgm:pt>
    <dgm:pt modelId="{A4F3FC95-8717-45FE-895A-FF972E798416}" type="parTrans" cxnId="{06D8467A-5ACC-4AAA-B3FB-56F372EE3FDD}">
      <dgm:prSet/>
      <dgm:spPr/>
      <dgm:t>
        <a:bodyPr/>
        <a:lstStyle/>
        <a:p>
          <a:endParaRPr lang="en-GB"/>
        </a:p>
      </dgm:t>
    </dgm:pt>
    <dgm:pt modelId="{F746C6A6-1FEA-4837-89E0-C013ECF5D20F}" type="sibTrans" cxnId="{06D8467A-5ACC-4AAA-B3FB-56F372EE3FDD}">
      <dgm:prSet/>
      <dgm:spPr/>
      <dgm:t>
        <a:bodyPr/>
        <a:lstStyle/>
        <a:p>
          <a:endParaRPr lang="en-GB"/>
        </a:p>
      </dgm:t>
    </dgm:pt>
    <dgm:pt modelId="{C7A1A562-58D0-41D5-90D2-FED0124D65B7}">
      <dgm:prSet phldrT="[Text]"/>
      <dgm:spPr>
        <a:solidFill>
          <a:srgbClr val="00B050"/>
        </a:solidFill>
        <a:ln>
          <a:noFill/>
        </a:ln>
      </dgm:spPr>
      <dgm:t>
        <a:bodyPr/>
        <a:lstStyle/>
        <a:p>
          <a:endParaRPr lang="en-GB" b="1" dirty="0"/>
        </a:p>
      </dgm:t>
    </dgm:pt>
    <dgm:pt modelId="{F6497593-E087-4F67-B448-24749929F0AC}" type="parTrans" cxnId="{3A6CB5B8-A175-4EF0-BA92-7DAC909D02F6}">
      <dgm:prSet/>
      <dgm:spPr/>
      <dgm:t>
        <a:bodyPr/>
        <a:lstStyle/>
        <a:p>
          <a:endParaRPr lang="en-GB"/>
        </a:p>
      </dgm:t>
    </dgm:pt>
    <dgm:pt modelId="{00EC4F64-B233-4FCC-979C-7B86A34AD7C7}" type="sibTrans" cxnId="{3A6CB5B8-A175-4EF0-BA92-7DAC909D02F6}">
      <dgm:prSet/>
      <dgm:spPr/>
      <dgm:t>
        <a:bodyPr/>
        <a:lstStyle/>
        <a:p>
          <a:endParaRPr lang="en-GB"/>
        </a:p>
      </dgm:t>
    </dgm:pt>
    <dgm:pt modelId="{74F8FBCC-F351-4A43-9F83-971B00773176}">
      <dgm:prSet phldrT="[Text]"/>
      <dgm:spPr>
        <a:solidFill>
          <a:srgbClr val="00B0F0"/>
        </a:solidFill>
        <a:ln>
          <a:noFill/>
        </a:ln>
      </dgm:spPr>
      <dgm:t>
        <a:bodyPr/>
        <a:lstStyle/>
        <a:p>
          <a:endParaRPr lang="en-GB" b="1" dirty="0"/>
        </a:p>
      </dgm:t>
    </dgm:pt>
    <dgm:pt modelId="{E37999CF-9D55-402F-BE9E-35E06BAB19CF}" type="parTrans" cxnId="{9C518AF4-1995-48E8-A41A-C6BB7694F4B2}">
      <dgm:prSet/>
      <dgm:spPr/>
      <dgm:t>
        <a:bodyPr/>
        <a:lstStyle/>
        <a:p>
          <a:endParaRPr lang="en-GB"/>
        </a:p>
      </dgm:t>
    </dgm:pt>
    <dgm:pt modelId="{05CC71D0-C30F-46D7-AAB0-A7AB98D562E1}" type="sibTrans" cxnId="{9C518AF4-1995-48E8-A41A-C6BB7694F4B2}">
      <dgm:prSet/>
      <dgm:spPr/>
      <dgm:t>
        <a:bodyPr/>
        <a:lstStyle/>
        <a:p>
          <a:endParaRPr lang="en-GB"/>
        </a:p>
      </dgm:t>
    </dgm:pt>
    <dgm:pt modelId="{534CB1F3-8380-49F2-9144-D56C0A41700E}">
      <dgm:prSet phldrT="[Text]"/>
      <dgm:spPr>
        <a:solidFill>
          <a:srgbClr val="7030A0"/>
        </a:solidFill>
        <a:ln>
          <a:noFill/>
        </a:ln>
      </dgm:spPr>
      <dgm:t>
        <a:bodyPr/>
        <a:lstStyle/>
        <a:p>
          <a:endParaRPr lang="en-GB" b="1" dirty="0"/>
        </a:p>
      </dgm:t>
    </dgm:pt>
    <dgm:pt modelId="{AE5014F4-E4B9-4554-88DC-54E14E72725D}" type="parTrans" cxnId="{C3867903-22D5-45F0-B49D-E727BB4705C7}">
      <dgm:prSet/>
      <dgm:spPr/>
      <dgm:t>
        <a:bodyPr/>
        <a:lstStyle/>
        <a:p>
          <a:endParaRPr lang="en-GB"/>
        </a:p>
      </dgm:t>
    </dgm:pt>
    <dgm:pt modelId="{0A1FE98F-302E-456E-8891-180496DD92C3}" type="sibTrans" cxnId="{C3867903-22D5-45F0-B49D-E727BB4705C7}">
      <dgm:prSet/>
      <dgm:spPr/>
      <dgm:t>
        <a:bodyPr/>
        <a:lstStyle/>
        <a:p>
          <a:endParaRPr lang="en-GB"/>
        </a:p>
      </dgm:t>
    </dgm:pt>
    <dgm:pt modelId="{AADE48E2-C0B4-4973-B61B-0231FB82A556}" type="pres">
      <dgm:prSet presAssocID="{121A2A57-6496-4B4A-937E-9B31BF52B6C4}" presName="compositeShape" presStyleCnt="0">
        <dgm:presLayoutVars>
          <dgm:chMax val="7"/>
          <dgm:dir/>
          <dgm:resizeHandles val="exact"/>
        </dgm:presLayoutVars>
      </dgm:prSet>
      <dgm:spPr/>
    </dgm:pt>
    <dgm:pt modelId="{4484DE83-7BD1-4F64-A38F-41B25DAE2A11}" type="pres">
      <dgm:prSet presAssocID="{121A2A57-6496-4B4A-937E-9B31BF52B6C4}" presName="wedge1" presStyleLbl="node1" presStyleIdx="0" presStyleCnt="5"/>
      <dgm:spPr/>
      <dgm:t>
        <a:bodyPr/>
        <a:lstStyle/>
        <a:p>
          <a:endParaRPr lang="en-GB"/>
        </a:p>
      </dgm:t>
    </dgm:pt>
    <dgm:pt modelId="{48AF53A2-C532-4C90-A8F8-56F408B4EBE2}" type="pres">
      <dgm:prSet presAssocID="{121A2A57-6496-4B4A-937E-9B31BF52B6C4}" presName="dummy1a" presStyleCnt="0"/>
      <dgm:spPr/>
    </dgm:pt>
    <dgm:pt modelId="{53FA63F3-3379-4E52-83C2-C704205F06BD}" type="pres">
      <dgm:prSet presAssocID="{121A2A57-6496-4B4A-937E-9B31BF52B6C4}" presName="dummy1b" presStyleCnt="0"/>
      <dgm:spPr/>
    </dgm:pt>
    <dgm:pt modelId="{06537584-18DC-46CD-B407-6149A84710E8}" type="pres">
      <dgm:prSet presAssocID="{121A2A57-6496-4B4A-937E-9B31BF52B6C4}" presName="wedge1Tx" presStyleLbl="node1" presStyleIdx="0" presStyleCnt="5">
        <dgm:presLayoutVars>
          <dgm:chMax val="0"/>
          <dgm:chPref val="0"/>
          <dgm:bulletEnabled val="1"/>
        </dgm:presLayoutVars>
      </dgm:prSet>
      <dgm:spPr/>
      <dgm:t>
        <a:bodyPr/>
        <a:lstStyle/>
        <a:p>
          <a:endParaRPr lang="en-GB"/>
        </a:p>
      </dgm:t>
    </dgm:pt>
    <dgm:pt modelId="{DA4CFD3B-B4C3-495B-B9A2-7E441115EBB9}" type="pres">
      <dgm:prSet presAssocID="{121A2A57-6496-4B4A-937E-9B31BF52B6C4}" presName="wedge2" presStyleLbl="node1" presStyleIdx="1" presStyleCnt="5"/>
      <dgm:spPr/>
      <dgm:t>
        <a:bodyPr/>
        <a:lstStyle/>
        <a:p>
          <a:endParaRPr lang="en-GB"/>
        </a:p>
      </dgm:t>
    </dgm:pt>
    <dgm:pt modelId="{BA6003DC-3D7A-4F32-BDA6-5AFF1E24EE99}" type="pres">
      <dgm:prSet presAssocID="{121A2A57-6496-4B4A-937E-9B31BF52B6C4}" presName="dummy2a" presStyleCnt="0"/>
      <dgm:spPr/>
    </dgm:pt>
    <dgm:pt modelId="{3E69F8C9-2787-49AB-9CD3-DB35B28C7D69}" type="pres">
      <dgm:prSet presAssocID="{121A2A57-6496-4B4A-937E-9B31BF52B6C4}" presName="dummy2b" presStyleCnt="0"/>
      <dgm:spPr/>
    </dgm:pt>
    <dgm:pt modelId="{E5AE7C4D-C76B-4378-BEF4-022CBB365414}" type="pres">
      <dgm:prSet presAssocID="{121A2A57-6496-4B4A-937E-9B31BF52B6C4}" presName="wedge2Tx" presStyleLbl="node1" presStyleIdx="1" presStyleCnt="5">
        <dgm:presLayoutVars>
          <dgm:chMax val="0"/>
          <dgm:chPref val="0"/>
          <dgm:bulletEnabled val="1"/>
        </dgm:presLayoutVars>
      </dgm:prSet>
      <dgm:spPr/>
      <dgm:t>
        <a:bodyPr/>
        <a:lstStyle/>
        <a:p>
          <a:endParaRPr lang="en-GB"/>
        </a:p>
      </dgm:t>
    </dgm:pt>
    <dgm:pt modelId="{A30C2EE8-A491-4F52-AEF8-01774C206529}" type="pres">
      <dgm:prSet presAssocID="{121A2A57-6496-4B4A-937E-9B31BF52B6C4}" presName="wedge3" presStyleLbl="node1" presStyleIdx="2" presStyleCnt="5"/>
      <dgm:spPr/>
      <dgm:t>
        <a:bodyPr/>
        <a:lstStyle/>
        <a:p>
          <a:endParaRPr lang="en-GB"/>
        </a:p>
      </dgm:t>
    </dgm:pt>
    <dgm:pt modelId="{72D4F145-C271-4D7F-9234-C9B234B5DEA5}" type="pres">
      <dgm:prSet presAssocID="{121A2A57-6496-4B4A-937E-9B31BF52B6C4}" presName="dummy3a" presStyleCnt="0"/>
      <dgm:spPr/>
    </dgm:pt>
    <dgm:pt modelId="{507CBEDE-E800-4098-A10E-82BD8A1A998C}" type="pres">
      <dgm:prSet presAssocID="{121A2A57-6496-4B4A-937E-9B31BF52B6C4}" presName="dummy3b" presStyleCnt="0"/>
      <dgm:spPr/>
    </dgm:pt>
    <dgm:pt modelId="{A120003B-E958-4EED-A6F0-77415863C3CB}" type="pres">
      <dgm:prSet presAssocID="{121A2A57-6496-4B4A-937E-9B31BF52B6C4}" presName="wedge3Tx" presStyleLbl="node1" presStyleIdx="2" presStyleCnt="5">
        <dgm:presLayoutVars>
          <dgm:chMax val="0"/>
          <dgm:chPref val="0"/>
          <dgm:bulletEnabled val="1"/>
        </dgm:presLayoutVars>
      </dgm:prSet>
      <dgm:spPr/>
      <dgm:t>
        <a:bodyPr/>
        <a:lstStyle/>
        <a:p>
          <a:endParaRPr lang="en-GB"/>
        </a:p>
      </dgm:t>
    </dgm:pt>
    <dgm:pt modelId="{9C7A30D3-A5E5-40B5-AEB2-3C4D894636B0}" type="pres">
      <dgm:prSet presAssocID="{121A2A57-6496-4B4A-937E-9B31BF52B6C4}" presName="wedge4" presStyleLbl="node1" presStyleIdx="3" presStyleCnt="5" custLinFactNeighborX="-1386" custLinFactNeighborY="190"/>
      <dgm:spPr/>
      <dgm:t>
        <a:bodyPr/>
        <a:lstStyle/>
        <a:p>
          <a:endParaRPr lang="en-GB"/>
        </a:p>
      </dgm:t>
    </dgm:pt>
    <dgm:pt modelId="{0161CBCB-C170-42A3-907D-0E0B5F70D096}" type="pres">
      <dgm:prSet presAssocID="{121A2A57-6496-4B4A-937E-9B31BF52B6C4}" presName="dummy4a" presStyleCnt="0"/>
      <dgm:spPr/>
    </dgm:pt>
    <dgm:pt modelId="{CCD4B7E5-C929-4A36-BCB9-D7F05FEE0EE6}" type="pres">
      <dgm:prSet presAssocID="{121A2A57-6496-4B4A-937E-9B31BF52B6C4}" presName="dummy4b" presStyleCnt="0"/>
      <dgm:spPr/>
    </dgm:pt>
    <dgm:pt modelId="{EEF76A96-277D-4C12-8AD5-5B5B377B3D27}" type="pres">
      <dgm:prSet presAssocID="{121A2A57-6496-4B4A-937E-9B31BF52B6C4}" presName="wedge4Tx" presStyleLbl="node1" presStyleIdx="3" presStyleCnt="5">
        <dgm:presLayoutVars>
          <dgm:chMax val="0"/>
          <dgm:chPref val="0"/>
          <dgm:bulletEnabled val="1"/>
        </dgm:presLayoutVars>
      </dgm:prSet>
      <dgm:spPr/>
      <dgm:t>
        <a:bodyPr/>
        <a:lstStyle/>
        <a:p>
          <a:endParaRPr lang="en-GB"/>
        </a:p>
      </dgm:t>
    </dgm:pt>
    <dgm:pt modelId="{138AD03C-EB7E-4C21-8CE0-668362358A0B}" type="pres">
      <dgm:prSet presAssocID="{121A2A57-6496-4B4A-937E-9B31BF52B6C4}" presName="wedge5" presStyleLbl="node1" presStyleIdx="4" presStyleCnt="5"/>
      <dgm:spPr/>
      <dgm:t>
        <a:bodyPr/>
        <a:lstStyle/>
        <a:p>
          <a:endParaRPr lang="en-GB"/>
        </a:p>
      </dgm:t>
    </dgm:pt>
    <dgm:pt modelId="{BE91CC0C-680F-4CB6-A742-64D5AC545203}" type="pres">
      <dgm:prSet presAssocID="{121A2A57-6496-4B4A-937E-9B31BF52B6C4}" presName="dummy5a" presStyleCnt="0"/>
      <dgm:spPr/>
    </dgm:pt>
    <dgm:pt modelId="{23FC3259-2766-4F8A-BDBA-5139C088B8E7}" type="pres">
      <dgm:prSet presAssocID="{121A2A57-6496-4B4A-937E-9B31BF52B6C4}" presName="dummy5b" presStyleCnt="0"/>
      <dgm:spPr/>
    </dgm:pt>
    <dgm:pt modelId="{20FB8401-96AE-4F8D-9D59-A38EE863FDFC}" type="pres">
      <dgm:prSet presAssocID="{121A2A57-6496-4B4A-937E-9B31BF52B6C4}" presName="wedge5Tx" presStyleLbl="node1" presStyleIdx="4" presStyleCnt="5">
        <dgm:presLayoutVars>
          <dgm:chMax val="0"/>
          <dgm:chPref val="0"/>
          <dgm:bulletEnabled val="1"/>
        </dgm:presLayoutVars>
      </dgm:prSet>
      <dgm:spPr/>
      <dgm:t>
        <a:bodyPr/>
        <a:lstStyle/>
        <a:p>
          <a:endParaRPr lang="en-GB"/>
        </a:p>
      </dgm:t>
    </dgm:pt>
    <dgm:pt modelId="{DD3FAACC-A58E-4739-ACD0-1C9520F3492C}" type="pres">
      <dgm:prSet presAssocID="{743EF3E8-F983-4347-A9F4-F40844E078D3}" presName="arrowWedge1" presStyleLbl="fgSibTrans2D1" presStyleIdx="0" presStyleCnt="5" custFlipVert="1" custFlipHor="0" custScaleX="23243" custScaleY="4997" custLinFactNeighborX="13033" custLinFactNeighborY="-13831"/>
      <dgm:spPr>
        <a:prstGeom prst="flowChartConnector">
          <a:avLst/>
        </a:prstGeom>
        <a:solidFill>
          <a:srgbClr val="FF0000"/>
        </a:solidFill>
      </dgm:spPr>
    </dgm:pt>
    <dgm:pt modelId="{C81787E7-C3B2-40D1-B696-7B2541D0305C}" type="pres">
      <dgm:prSet presAssocID="{F746C6A6-1FEA-4837-89E0-C013ECF5D20F}" presName="arrowWedge2" presStyleLbl="fgSibTrans2D1" presStyleIdx="1" presStyleCnt="5" custFlipVert="1" custFlipHor="0" custScaleX="8285" custScaleY="2515" custLinFactNeighborX="25929" custLinFactNeighborY="-906"/>
      <dgm:spPr>
        <a:prstGeom prst="ellipse">
          <a:avLst/>
        </a:prstGeom>
        <a:solidFill>
          <a:schemeClr val="accent2"/>
        </a:solidFill>
      </dgm:spPr>
    </dgm:pt>
    <dgm:pt modelId="{6029475E-7B15-4B1B-9618-843E726A52F3}" type="pres">
      <dgm:prSet presAssocID="{00EC4F64-B233-4FCC-979C-7B86A34AD7C7}" presName="arrowWedge3" presStyleLbl="fgSibTrans2D1" presStyleIdx="2" presStyleCnt="5" custFlipVert="1" custScaleX="9676" custScaleY="4733" custLinFactNeighborX="-1805" custLinFactNeighborY="19085"/>
      <dgm:spPr>
        <a:prstGeom prst="ellipse">
          <a:avLst/>
        </a:prstGeom>
        <a:solidFill>
          <a:srgbClr val="00B050"/>
        </a:solidFill>
      </dgm:spPr>
    </dgm:pt>
    <dgm:pt modelId="{D1D8BEA4-AFDA-4068-A1A4-C4F97F0C008B}" type="pres">
      <dgm:prSet presAssocID="{05CC71D0-C30F-46D7-AAB0-A7AB98D562E1}" presName="arrowWedge4" presStyleLbl="fgSibTrans2D1" presStyleIdx="3" presStyleCnt="5" custFlipVert="1" custFlipHor="1" custScaleX="5330" custScaleY="5367" custLinFactNeighborX="-23803" custLinFactNeighborY="14084"/>
      <dgm:spPr>
        <a:prstGeom prst="flowChartConnector">
          <a:avLst/>
        </a:prstGeom>
        <a:solidFill>
          <a:srgbClr val="00B0F0"/>
        </a:solidFill>
      </dgm:spPr>
    </dgm:pt>
    <dgm:pt modelId="{B77EA20C-2AC8-46DD-A71D-1DA0417E9FFF}" type="pres">
      <dgm:prSet presAssocID="{0A1FE98F-302E-456E-8891-180496DD92C3}" presName="arrowWedge5" presStyleLbl="fgSibTrans2D1" presStyleIdx="4" presStyleCnt="5" custFlipVert="1" custFlipHor="1" custScaleX="8635" custScaleY="6544" custLinFactNeighborX="-12637" custLinFactNeighborY="-13315"/>
      <dgm:spPr>
        <a:prstGeom prst="ellipse">
          <a:avLst/>
        </a:prstGeom>
        <a:solidFill>
          <a:srgbClr val="7030A0"/>
        </a:solidFill>
      </dgm:spPr>
    </dgm:pt>
  </dgm:ptLst>
  <dgm:cxnLst>
    <dgm:cxn modelId="{3A6CB5B8-A175-4EF0-BA92-7DAC909D02F6}" srcId="{121A2A57-6496-4B4A-937E-9B31BF52B6C4}" destId="{C7A1A562-58D0-41D5-90D2-FED0124D65B7}" srcOrd="2" destOrd="0" parTransId="{F6497593-E087-4F67-B448-24749929F0AC}" sibTransId="{00EC4F64-B233-4FCC-979C-7B86A34AD7C7}"/>
    <dgm:cxn modelId="{1D62E5AF-7FE4-4CD7-A831-E5EE4B8692DD}" type="presOf" srcId="{74F8FBCC-F351-4A43-9F83-971B00773176}" destId="{EEF76A96-277D-4C12-8AD5-5B5B377B3D27}" srcOrd="1" destOrd="0" presId="urn:microsoft.com/office/officeart/2005/8/layout/cycle8"/>
    <dgm:cxn modelId="{6E1EB107-7257-442E-A7E8-20CC1A735119}" type="presOf" srcId="{C7A1A562-58D0-41D5-90D2-FED0124D65B7}" destId="{A30C2EE8-A491-4F52-AEF8-01774C206529}" srcOrd="0" destOrd="0" presId="urn:microsoft.com/office/officeart/2005/8/layout/cycle8"/>
    <dgm:cxn modelId="{6E0C87A7-3525-48F4-A5A0-A52D561D849D}" type="presOf" srcId="{121A2A57-6496-4B4A-937E-9B31BF52B6C4}" destId="{AADE48E2-C0B4-4973-B61B-0231FB82A556}" srcOrd="0" destOrd="0" presId="urn:microsoft.com/office/officeart/2005/8/layout/cycle8"/>
    <dgm:cxn modelId="{D6334A27-6084-414E-B30F-5ED1E3D3946B}" type="presOf" srcId="{733E151D-038F-4AA5-AA4E-B84D10D412C6}" destId="{DA4CFD3B-B4C3-495B-B9A2-7E441115EBB9}" srcOrd="0" destOrd="0" presId="urn:microsoft.com/office/officeart/2005/8/layout/cycle8"/>
    <dgm:cxn modelId="{D8A4C266-A908-4224-B52D-227E5A620ABA}" type="presOf" srcId="{88860851-E7A1-4DAF-A365-10306A31767C}" destId="{4484DE83-7BD1-4F64-A38F-41B25DAE2A11}" srcOrd="0" destOrd="0" presId="urn:microsoft.com/office/officeart/2005/8/layout/cycle8"/>
    <dgm:cxn modelId="{46CF36A2-9E67-4464-BEE5-8C2CA5D5ADF7}" srcId="{121A2A57-6496-4B4A-937E-9B31BF52B6C4}" destId="{88860851-E7A1-4DAF-A365-10306A31767C}" srcOrd="0" destOrd="0" parTransId="{F5A7E011-D34B-47AE-9B1B-1C5E085F6824}" sibTransId="{743EF3E8-F983-4347-A9F4-F40844E078D3}"/>
    <dgm:cxn modelId="{06D8467A-5ACC-4AAA-B3FB-56F372EE3FDD}" srcId="{121A2A57-6496-4B4A-937E-9B31BF52B6C4}" destId="{733E151D-038F-4AA5-AA4E-B84D10D412C6}" srcOrd="1" destOrd="0" parTransId="{A4F3FC95-8717-45FE-895A-FF972E798416}" sibTransId="{F746C6A6-1FEA-4837-89E0-C013ECF5D20F}"/>
    <dgm:cxn modelId="{C3867903-22D5-45F0-B49D-E727BB4705C7}" srcId="{121A2A57-6496-4B4A-937E-9B31BF52B6C4}" destId="{534CB1F3-8380-49F2-9144-D56C0A41700E}" srcOrd="4" destOrd="0" parTransId="{AE5014F4-E4B9-4554-88DC-54E14E72725D}" sibTransId="{0A1FE98F-302E-456E-8891-180496DD92C3}"/>
    <dgm:cxn modelId="{A74077E5-EDD4-4471-BF54-766C36AE3C79}" type="presOf" srcId="{534CB1F3-8380-49F2-9144-D56C0A41700E}" destId="{138AD03C-EB7E-4C21-8CE0-668362358A0B}" srcOrd="0" destOrd="0" presId="urn:microsoft.com/office/officeart/2005/8/layout/cycle8"/>
    <dgm:cxn modelId="{2B4F2B90-44E6-43F5-96E9-D21ED63C9784}" type="presOf" srcId="{C7A1A562-58D0-41D5-90D2-FED0124D65B7}" destId="{A120003B-E958-4EED-A6F0-77415863C3CB}" srcOrd="1" destOrd="0" presId="urn:microsoft.com/office/officeart/2005/8/layout/cycle8"/>
    <dgm:cxn modelId="{9C518AF4-1995-48E8-A41A-C6BB7694F4B2}" srcId="{121A2A57-6496-4B4A-937E-9B31BF52B6C4}" destId="{74F8FBCC-F351-4A43-9F83-971B00773176}" srcOrd="3" destOrd="0" parTransId="{E37999CF-9D55-402F-BE9E-35E06BAB19CF}" sibTransId="{05CC71D0-C30F-46D7-AAB0-A7AB98D562E1}"/>
    <dgm:cxn modelId="{C6A27683-5997-423E-8F8D-9B2D16857023}" type="presOf" srcId="{733E151D-038F-4AA5-AA4E-B84D10D412C6}" destId="{E5AE7C4D-C76B-4378-BEF4-022CBB365414}" srcOrd="1" destOrd="0" presId="urn:microsoft.com/office/officeart/2005/8/layout/cycle8"/>
    <dgm:cxn modelId="{CFC9253A-025C-455D-99C4-1967663A1812}" type="presOf" srcId="{534CB1F3-8380-49F2-9144-D56C0A41700E}" destId="{20FB8401-96AE-4F8D-9D59-A38EE863FDFC}" srcOrd="1" destOrd="0" presId="urn:microsoft.com/office/officeart/2005/8/layout/cycle8"/>
    <dgm:cxn modelId="{F47B03D7-73E9-4BCB-9CDB-3F75920E5772}" type="presOf" srcId="{74F8FBCC-F351-4A43-9F83-971B00773176}" destId="{9C7A30D3-A5E5-40B5-AEB2-3C4D894636B0}" srcOrd="0" destOrd="0" presId="urn:microsoft.com/office/officeart/2005/8/layout/cycle8"/>
    <dgm:cxn modelId="{F82D1903-3818-45DC-9719-B77CE480B98B}" type="presOf" srcId="{88860851-E7A1-4DAF-A365-10306A31767C}" destId="{06537584-18DC-46CD-B407-6149A84710E8}" srcOrd="1" destOrd="0" presId="urn:microsoft.com/office/officeart/2005/8/layout/cycle8"/>
    <dgm:cxn modelId="{B3E5237A-1396-4BAF-B595-1868CB7E6073}" type="presParOf" srcId="{AADE48E2-C0B4-4973-B61B-0231FB82A556}" destId="{4484DE83-7BD1-4F64-A38F-41B25DAE2A11}" srcOrd="0" destOrd="0" presId="urn:microsoft.com/office/officeart/2005/8/layout/cycle8"/>
    <dgm:cxn modelId="{D9743999-1080-4667-8A37-C399B3CA3786}" type="presParOf" srcId="{AADE48E2-C0B4-4973-B61B-0231FB82A556}" destId="{48AF53A2-C532-4C90-A8F8-56F408B4EBE2}" srcOrd="1" destOrd="0" presId="urn:microsoft.com/office/officeart/2005/8/layout/cycle8"/>
    <dgm:cxn modelId="{E3AD4C24-8725-41CC-A938-EE8B9434B509}" type="presParOf" srcId="{AADE48E2-C0B4-4973-B61B-0231FB82A556}" destId="{53FA63F3-3379-4E52-83C2-C704205F06BD}" srcOrd="2" destOrd="0" presId="urn:microsoft.com/office/officeart/2005/8/layout/cycle8"/>
    <dgm:cxn modelId="{AB664C35-34D4-494A-86EB-B8B5904D549D}" type="presParOf" srcId="{AADE48E2-C0B4-4973-B61B-0231FB82A556}" destId="{06537584-18DC-46CD-B407-6149A84710E8}" srcOrd="3" destOrd="0" presId="urn:microsoft.com/office/officeart/2005/8/layout/cycle8"/>
    <dgm:cxn modelId="{E0724AA0-D6B1-4D29-A5A7-2CFFFDEE5838}" type="presParOf" srcId="{AADE48E2-C0B4-4973-B61B-0231FB82A556}" destId="{DA4CFD3B-B4C3-495B-B9A2-7E441115EBB9}" srcOrd="4" destOrd="0" presId="urn:microsoft.com/office/officeart/2005/8/layout/cycle8"/>
    <dgm:cxn modelId="{F80C6B2E-1052-4E5D-977E-8B983E8E5C47}" type="presParOf" srcId="{AADE48E2-C0B4-4973-B61B-0231FB82A556}" destId="{BA6003DC-3D7A-4F32-BDA6-5AFF1E24EE99}" srcOrd="5" destOrd="0" presId="urn:microsoft.com/office/officeart/2005/8/layout/cycle8"/>
    <dgm:cxn modelId="{356FF993-0FFD-40AD-ACC9-0C0D623025D0}" type="presParOf" srcId="{AADE48E2-C0B4-4973-B61B-0231FB82A556}" destId="{3E69F8C9-2787-49AB-9CD3-DB35B28C7D69}" srcOrd="6" destOrd="0" presId="urn:microsoft.com/office/officeart/2005/8/layout/cycle8"/>
    <dgm:cxn modelId="{90CB3A2C-7352-4F15-99A8-4D1A2EB7D35B}" type="presParOf" srcId="{AADE48E2-C0B4-4973-B61B-0231FB82A556}" destId="{E5AE7C4D-C76B-4378-BEF4-022CBB365414}" srcOrd="7" destOrd="0" presId="urn:microsoft.com/office/officeart/2005/8/layout/cycle8"/>
    <dgm:cxn modelId="{128C7A24-5B09-46D9-934B-165B5A4E462D}" type="presParOf" srcId="{AADE48E2-C0B4-4973-B61B-0231FB82A556}" destId="{A30C2EE8-A491-4F52-AEF8-01774C206529}" srcOrd="8" destOrd="0" presId="urn:microsoft.com/office/officeart/2005/8/layout/cycle8"/>
    <dgm:cxn modelId="{A624293C-D316-45C4-8A7C-1A723EAFC5B4}" type="presParOf" srcId="{AADE48E2-C0B4-4973-B61B-0231FB82A556}" destId="{72D4F145-C271-4D7F-9234-C9B234B5DEA5}" srcOrd="9" destOrd="0" presId="urn:microsoft.com/office/officeart/2005/8/layout/cycle8"/>
    <dgm:cxn modelId="{A4116A69-B027-4217-BC02-6C0371F9DA2C}" type="presParOf" srcId="{AADE48E2-C0B4-4973-B61B-0231FB82A556}" destId="{507CBEDE-E800-4098-A10E-82BD8A1A998C}" srcOrd="10" destOrd="0" presId="urn:microsoft.com/office/officeart/2005/8/layout/cycle8"/>
    <dgm:cxn modelId="{7C1794C0-21D1-4BBD-85E8-14230B0FA229}" type="presParOf" srcId="{AADE48E2-C0B4-4973-B61B-0231FB82A556}" destId="{A120003B-E958-4EED-A6F0-77415863C3CB}" srcOrd="11" destOrd="0" presId="urn:microsoft.com/office/officeart/2005/8/layout/cycle8"/>
    <dgm:cxn modelId="{C831B67A-85E6-43F6-8311-FD24FCD8EE74}" type="presParOf" srcId="{AADE48E2-C0B4-4973-B61B-0231FB82A556}" destId="{9C7A30D3-A5E5-40B5-AEB2-3C4D894636B0}" srcOrd="12" destOrd="0" presId="urn:microsoft.com/office/officeart/2005/8/layout/cycle8"/>
    <dgm:cxn modelId="{0AFBE289-AFA0-441D-BAD9-83F7D30FE8D0}" type="presParOf" srcId="{AADE48E2-C0B4-4973-B61B-0231FB82A556}" destId="{0161CBCB-C170-42A3-907D-0E0B5F70D096}" srcOrd="13" destOrd="0" presId="urn:microsoft.com/office/officeart/2005/8/layout/cycle8"/>
    <dgm:cxn modelId="{580CA884-3956-4829-B80A-1C15F54CF0CD}" type="presParOf" srcId="{AADE48E2-C0B4-4973-B61B-0231FB82A556}" destId="{CCD4B7E5-C929-4A36-BCB9-D7F05FEE0EE6}" srcOrd="14" destOrd="0" presId="urn:microsoft.com/office/officeart/2005/8/layout/cycle8"/>
    <dgm:cxn modelId="{1F09DD0E-FA28-467B-B3A3-5577C7AF0E32}" type="presParOf" srcId="{AADE48E2-C0B4-4973-B61B-0231FB82A556}" destId="{EEF76A96-277D-4C12-8AD5-5B5B377B3D27}" srcOrd="15" destOrd="0" presId="urn:microsoft.com/office/officeart/2005/8/layout/cycle8"/>
    <dgm:cxn modelId="{996BFD62-8436-4816-9FCD-5A1A06BA9451}" type="presParOf" srcId="{AADE48E2-C0B4-4973-B61B-0231FB82A556}" destId="{138AD03C-EB7E-4C21-8CE0-668362358A0B}" srcOrd="16" destOrd="0" presId="urn:microsoft.com/office/officeart/2005/8/layout/cycle8"/>
    <dgm:cxn modelId="{AD37B01A-0AEA-4975-BE40-2E6CFBB41508}" type="presParOf" srcId="{AADE48E2-C0B4-4973-B61B-0231FB82A556}" destId="{BE91CC0C-680F-4CB6-A742-64D5AC545203}" srcOrd="17" destOrd="0" presId="urn:microsoft.com/office/officeart/2005/8/layout/cycle8"/>
    <dgm:cxn modelId="{7CEBDF68-4E5F-487F-8C09-15DB3A9B3D4F}" type="presParOf" srcId="{AADE48E2-C0B4-4973-B61B-0231FB82A556}" destId="{23FC3259-2766-4F8A-BDBA-5139C088B8E7}" srcOrd="18" destOrd="0" presId="urn:microsoft.com/office/officeart/2005/8/layout/cycle8"/>
    <dgm:cxn modelId="{FB148432-AFB5-49AF-BDBD-55097BD9B1CA}" type="presParOf" srcId="{AADE48E2-C0B4-4973-B61B-0231FB82A556}" destId="{20FB8401-96AE-4F8D-9D59-A38EE863FDFC}" srcOrd="19" destOrd="0" presId="urn:microsoft.com/office/officeart/2005/8/layout/cycle8"/>
    <dgm:cxn modelId="{196A68D0-E642-481D-B90C-2FF0FA8EDCE8}" type="presParOf" srcId="{AADE48E2-C0B4-4973-B61B-0231FB82A556}" destId="{DD3FAACC-A58E-4739-ACD0-1C9520F3492C}" srcOrd="20" destOrd="0" presId="urn:microsoft.com/office/officeart/2005/8/layout/cycle8"/>
    <dgm:cxn modelId="{B0EAC573-3F90-427D-A036-4F7656162EC1}" type="presParOf" srcId="{AADE48E2-C0B4-4973-B61B-0231FB82A556}" destId="{C81787E7-C3B2-40D1-B696-7B2541D0305C}" srcOrd="21" destOrd="0" presId="urn:microsoft.com/office/officeart/2005/8/layout/cycle8"/>
    <dgm:cxn modelId="{2F195B0D-CCFF-4590-961F-253608C004DE}" type="presParOf" srcId="{AADE48E2-C0B4-4973-B61B-0231FB82A556}" destId="{6029475E-7B15-4B1B-9618-843E726A52F3}" srcOrd="22" destOrd="0" presId="urn:microsoft.com/office/officeart/2005/8/layout/cycle8"/>
    <dgm:cxn modelId="{C8723CFA-E482-4F13-92D3-242DD4ECAD95}" type="presParOf" srcId="{AADE48E2-C0B4-4973-B61B-0231FB82A556}" destId="{D1D8BEA4-AFDA-4068-A1A4-C4F97F0C008B}" srcOrd="23" destOrd="0" presId="urn:microsoft.com/office/officeart/2005/8/layout/cycle8"/>
    <dgm:cxn modelId="{6DDDBA02-F259-4CB2-A05A-B31FEADCB91A}" type="presParOf" srcId="{AADE48E2-C0B4-4973-B61B-0231FB82A556}" destId="{B77EA20C-2AC8-46DD-A71D-1DA0417E9FFF}" srcOrd="24" destOrd="0" presId="urn:microsoft.com/office/officeart/2005/8/layout/cycle8"/>
  </dgm:cxnLst>
  <dgm:bg/>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4DE83-7BD1-4F64-A38F-41B25DAE2A11}">
      <dsp:nvSpPr>
        <dsp:cNvPr id="0" name=""/>
        <dsp:cNvSpPr/>
      </dsp:nvSpPr>
      <dsp:spPr>
        <a:xfrm>
          <a:off x="44144" y="190412"/>
          <a:ext cx="511530" cy="511530"/>
        </a:xfrm>
        <a:prstGeom prst="pie">
          <a:avLst>
            <a:gd name="adj1" fmla="val 16200000"/>
            <a:gd name="adj2" fmla="val 20520000"/>
          </a:avLst>
        </a:prstGeom>
        <a:solidFill>
          <a:srgbClr val="FF0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endParaRPr lang="en-GB" sz="600" b="1" kern="1200" dirty="0"/>
        </a:p>
      </dsp:txBody>
      <dsp:txXfrm>
        <a:off x="310993" y="276398"/>
        <a:ext cx="164420" cy="109613"/>
      </dsp:txXfrm>
    </dsp:sp>
    <dsp:sp modelId="{DA4CFD3B-B4C3-495B-B9A2-7E441115EBB9}">
      <dsp:nvSpPr>
        <dsp:cNvPr id="0" name=""/>
        <dsp:cNvSpPr/>
      </dsp:nvSpPr>
      <dsp:spPr>
        <a:xfrm>
          <a:off x="48529" y="204053"/>
          <a:ext cx="511530" cy="511530"/>
        </a:xfrm>
        <a:prstGeom prst="pie">
          <a:avLst>
            <a:gd name="adj1" fmla="val 20520000"/>
            <a:gd name="adj2" fmla="val 3240000"/>
          </a:avLst>
        </a:prstGeom>
        <a:solidFill>
          <a:schemeClr val="accent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GB" sz="700" b="1" kern="1200" dirty="0"/>
        </a:p>
      </dsp:txBody>
      <dsp:txXfrm>
        <a:off x="377979" y="437774"/>
        <a:ext cx="152241" cy="121793"/>
      </dsp:txXfrm>
    </dsp:sp>
    <dsp:sp modelId="{A30C2EE8-A491-4F52-AEF8-01774C206529}">
      <dsp:nvSpPr>
        <dsp:cNvPr id="0" name=""/>
        <dsp:cNvSpPr/>
      </dsp:nvSpPr>
      <dsp:spPr>
        <a:xfrm>
          <a:off x="36959" y="212456"/>
          <a:ext cx="511530" cy="511530"/>
        </a:xfrm>
        <a:prstGeom prst="pie">
          <a:avLst>
            <a:gd name="adj1" fmla="val 3240000"/>
            <a:gd name="adj2" fmla="val 7560000"/>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GB" sz="800" b="1" kern="1200" dirty="0"/>
        </a:p>
      </dsp:txBody>
      <dsp:txXfrm>
        <a:off x="219648" y="571746"/>
        <a:ext cx="146151" cy="133972"/>
      </dsp:txXfrm>
    </dsp:sp>
    <dsp:sp modelId="{9C7A30D3-A5E5-40B5-AEB2-3C4D894636B0}">
      <dsp:nvSpPr>
        <dsp:cNvPr id="0" name=""/>
        <dsp:cNvSpPr/>
      </dsp:nvSpPr>
      <dsp:spPr>
        <a:xfrm>
          <a:off x="18298" y="205025"/>
          <a:ext cx="511530" cy="511530"/>
        </a:xfrm>
        <a:prstGeom prst="pie">
          <a:avLst>
            <a:gd name="adj1" fmla="val 7560000"/>
            <a:gd name="adj2" fmla="val 11880000"/>
          </a:avLst>
        </a:prstGeom>
        <a:solidFill>
          <a:srgbClr val="00B0F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GB" sz="700" b="1" kern="1200" dirty="0"/>
        </a:p>
      </dsp:txBody>
      <dsp:txXfrm>
        <a:off x="48138" y="438745"/>
        <a:ext cx="152241" cy="121793"/>
      </dsp:txXfrm>
    </dsp:sp>
    <dsp:sp modelId="{138AD03C-EB7E-4C21-8CE0-668362358A0B}">
      <dsp:nvSpPr>
        <dsp:cNvPr id="0" name=""/>
        <dsp:cNvSpPr/>
      </dsp:nvSpPr>
      <dsp:spPr>
        <a:xfrm>
          <a:off x="29773" y="190412"/>
          <a:ext cx="511530" cy="511530"/>
        </a:xfrm>
        <a:prstGeom prst="pie">
          <a:avLst>
            <a:gd name="adj1" fmla="val 11880000"/>
            <a:gd name="adj2" fmla="val 16200000"/>
          </a:avLst>
        </a:prstGeom>
        <a:solidFill>
          <a:srgbClr val="7030A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endParaRPr lang="en-GB" sz="600" b="1" kern="1200" dirty="0"/>
        </a:p>
      </dsp:txBody>
      <dsp:txXfrm>
        <a:off x="110034" y="276398"/>
        <a:ext cx="164420" cy="109613"/>
      </dsp:txXfrm>
    </dsp:sp>
    <dsp:sp modelId="{DD3FAACC-A58E-4739-ACD0-1C9520F3492C}">
      <dsp:nvSpPr>
        <dsp:cNvPr id="0" name=""/>
        <dsp:cNvSpPr/>
      </dsp:nvSpPr>
      <dsp:spPr>
        <a:xfrm flipV="1">
          <a:off x="308000" y="352305"/>
          <a:ext cx="133615" cy="28725"/>
        </a:xfrm>
        <a:prstGeom prst="flowChartConnector">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sp>
    <dsp:sp modelId="{C81787E7-C3B2-40D1-B696-7B2541D0305C}">
      <dsp:nvSpPr>
        <dsp:cNvPr id="0" name=""/>
        <dsp:cNvSpPr/>
      </dsp:nvSpPr>
      <dsp:spPr>
        <a:xfrm flipV="1">
          <a:off x="429572" y="447376"/>
          <a:ext cx="47627" cy="14457"/>
        </a:xfrm>
        <a:prstGeom prst="ellipse">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6029475E-7B15-4B1B-9618-843E726A52F3}">
      <dsp:nvSpPr>
        <dsp:cNvPr id="0" name=""/>
        <dsp:cNvSpPr/>
      </dsp:nvSpPr>
      <dsp:spPr>
        <a:xfrm flipV="1">
          <a:off x="254536" y="564351"/>
          <a:ext cx="55623" cy="27208"/>
        </a:xfrm>
        <a:prstGeom prst="ellipse">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D1D8BEA4-AFDA-4068-A1A4-C4F97F0C008B}">
      <dsp:nvSpPr>
        <dsp:cNvPr id="0" name=""/>
        <dsp:cNvSpPr/>
      </dsp:nvSpPr>
      <dsp:spPr>
        <a:xfrm flipH="1" flipV="1">
          <a:off x="121874" y="526323"/>
          <a:ext cx="30640" cy="30852"/>
        </a:xfrm>
        <a:prstGeom prst="flowChartConnector">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 modelId="{B77EA20C-2AC8-46DD-A71D-1DA0417E9FFF}">
      <dsp:nvSpPr>
        <dsp:cNvPr id="0" name=""/>
        <dsp:cNvSpPr/>
      </dsp:nvSpPr>
      <dsp:spPr>
        <a:xfrm flipH="1" flipV="1">
          <a:off x="188097" y="350825"/>
          <a:ext cx="49639" cy="37619"/>
        </a:xfrm>
        <a:prstGeom prst="ellipse">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Jesson</dc:creator>
  <cp:keywords/>
  <dc:description/>
  <cp:lastModifiedBy>Caroline Jesson</cp:lastModifiedBy>
  <cp:revision>5</cp:revision>
  <cp:lastPrinted>2018-06-29T07:41:00Z</cp:lastPrinted>
  <dcterms:created xsi:type="dcterms:W3CDTF">2018-06-29T07:41:00Z</dcterms:created>
  <dcterms:modified xsi:type="dcterms:W3CDTF">2018-09-03T15:37:00Z</dcterms:modified>
</cp:coreProperties>
</file>